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738DC" w14:textId="73D6D44F" w:rsidR="00683484" w:rsidRPr="00D2472C" w:rsidRDefault="003460D1" w:rsidP="00D151E5">
      <w:pPr>
        <w:rPr>
          <w:rFonts w:ascii="Arial" w:hAnsi="Arial" w:cs="Arial"/>
          <w:b/>
          <w:bCs/>
          <w:sz w:val="28"/>
          <w:szCs w:val="28"/>
        </w:rPr>
      </w:pPr>
      <w:proofErr w:type="spellStart"/>
      <w:r w:rsidRPr="00D2472C">
        <w:rPr>
          <w:rFonts w:ascii="Arial" w:hAnsi="Arial" w:cs="Arial"/>
          <w:b/>
          <w:bCs/>
          <w:sz w:val="28"/>
          <w:szCs w:val="28"/>
        </w:rPr>
        <w:t>Zonta</w:t>
      </w:r>
      <w:proofErr w:type="spellEnd"/>
      <w:r w:rsidRPr="00D2472C">
        <w:rPr>
          <w:rFonts w:ascii="Arial" w:hAnsi="Arial" w:cs="Arial"/>
          <w:b/>
          <w:bCs/>
          <w:sz w:val="28"/>
          <w:szCs w:val="28"/>
        </w:rPr>
        <w:t>-</w:t>
      </w:r>
      <w:proofErr w:type="spellStart"/>
      <w:r w:rsidRPr="00D2472C">
        <w:rPr>
          <w:rFonts w:ascii="Arial" w:hAnsi="Arial" w:cs="Arial"/>
          <w:b/>
          <w:bCs/>
          <w:sz w:val="28"/>
          <w:szCs w:val="28"/>
        </w:rPr>
        <w:t>says</w:t>
      </w:r>
      <w:proofErr w:type="spellEnd"/>
      <w:r w:rsidRPr="00D2472C">
        <w:rPr>
          <w:rFonts w:ascii="Arial" w:hAnsi="Arial" w:cs="Arial"/>
          <w:b/>
          <w:bCs/>
          <w:sz w:val="28"/>
          <w:szCs w:val="28"/>
        </w:rPr>
        <w:t>-NO-kampanjan 2022 kyselyn yhteenveto:</w:t>
      </w:r>
    </w:p>
    <w:p w14:paraId="139BE026" w14:textId="7C1B9334" w:rsidR="00CE4C33" w:rsidRDefault="00FB46E3" w:rsidP="00D151E5">
      <w:proofErr w:type="spellStart"/>
      <w:r>
        <w:t>Webropol</w:t>
      </w:r>
      <w:proofErr w:type="spellEnd"/>
      <w:r>
        <w:t>-kysely lähettiin aluejohtajille</w:t>
      </w:r>
      <w:r w:rsidR="00EB6764">
        <w:t xml:space="preserve"> 24.1.2023</w:t>
      </w:r>
      <w:r w:rsidR="002456D7">
        <w:t>, se pidettiin auki 4.4.2023 saakka, johon mennessä 5/6 alue</w:t>
      </w:r>
      <w:r w:rsidR="003F3849">
        <w:t>johtajaa vastasi kyselyyn.</w:t>
      </w:r>
    </w:p>
    <w:p w14:paraId="7BE0FDE1" w14:textId="186DF5CF" w:rsidR="003460D1" w:rsidRDefault="00136820" w:rsidP="00D151E5">
      <w:pPr>
        <w:rPr>
          <w:rFonts w:ascii="Arial" w:eastAsia="Arial" w:hAnsi="Arial" w:cs="Arial"/>
          <w:b/>
          <w:color w:val="333333"/>
          <w:sz w:val="28"/>
        </w:rPr>
      </w:pPr>
      <w:r>
        <w:rPr>
          <w:rFonts w:ascii="Arial" w:eastAsia="Arial" w:hAnsi="Arial" w:cs="Arial"/>
          <w:b/>
          <w:color w:val="333333"/>
          <w:sz w:val="28"/>
        </w:rPr>
        <w:t xml:space="preserve">Toteutuiko </w:t>
      </w:r>
      <w:proofErr w:type="spellStart"/>
      <w:r>
        <w:rPr>
          <w:rFonts w:ascii="Arial" w:eastAsia="Arial" w:hAnsi="Arial" w:cs="Arial"/>
          <w:b/>
          <w:color w:val="333333"/>
          <w:sz w:val="28"/>
        </w:rPr>
        <w:t>Zonta</w:t>
      </w:r>
      <w:proofErr w:type="spellEnd"/>
      <w:r>
        <w:rPr>
          <w:rFonts w:ascii="Arial" w:eastAsia="Arial" w:hAnsi="Arial" w:cs="Arial"/>
          <w:b/>
          <w:color w:val="333333"/>
          <w:sz w:val="28"/>
        </w:rPr>
        <w:t xml:space="preserve"> </w:t>
      </w:r>
      <w:proofErr w:type="spellStart"/>
      <w:r>
        <w:rPr>
          <w:rFonts w:ascii="Arial" w:eastAsia="Arial" w:hAnsi="Arial" w:cs="Arial"/>
          <w:b/>
          <w:color w:val="333333"/>
          <w:sz w:val="28"/>
        </w:rPr>
        <w:t>says</w:t>
      </w:r>
      <w:proofErr w:type="spellEnd"/>
      <w:r>
        <w:rPr>
          <w:rFonts w:ascii="Arial" w:eastAsia="Arial" w:hAnsi="Arial" w:cs="Arial"/>
          <w:b/>
          <w:color w:val="333333"/>
          <w:sz w:val="28"/>
        </w:rPr>
        <w:t xml:space="preserve"> NO-kampanja 2022 alueesi kaikissa kerhoissa?</w:t>
      </w:r>
    </w:p>
    <w:p w14:paraId="4D7BC86F" w14:textId="3D58EC63" w:rsidR="0021044C" w:rsidRPr="007D1D3C" w:rsidRDefault="00AA101F" w:rsidP="00D151E5">
      <w:pPr>
        <w:rPr>
          <w:rFonts w:eastAsia="Arial" w:cstheme="minorHAnsi"/>
          <w:bCs/>
          <w:color w:val="333333"/>
        </w:rPr>
      </w:pPr>
      <w:r w:rsidRPr="007D1D3C">
        <w:rPr>
          <w:rFonts w:eastAsia="Arial" w:cstheme="minorHAnsi"/>
          <w:bCs/>
          <w:color w:val="333333"/>
        </w:rPr>
        <w:t>Ainoastaan yhdellä alueella kaikki kerhot</w:t>
      </w:r>
      <w:r w:rsidR="007D1D3C" w:rsidRPr="007D1D3C">
        <w:rPr>
          <w:rFonts w:eastAsia="Arial" w:cstheme="minorHAnsi"/>
          <w:bCs/>
          <w:color w:val="333333"/>
        </w:rPr>
        <w:t xml:space="preserve"> toteuttivat </w:t>
      </w:r>
      <w:proofErr w:type="spellStart"/>
      <w:r w:rsidR="007D1D3C" w:rsidRPr="007D1D3C">
        <w:rPr>
          <w:rFonts w:eastAsia="Arial" w:cstheme="minorHAnsi"/>
          <w:bCs/>
          <w:color w:val="333333"/>
        </w:rPr>
        <w:t>ZsN</w:t>
      </w:r>
      <w:proofErr w:type="spellEnd"/>
      <w:r w:rsidR="007D1D3C" w:rsidRPr="007D1D3C">
        <w:rPr>
          <w:rFonts w:eastAsia="Arial" w:cstheme="minorHAnsi"/>
          <w:bCs/>
          <w:color w:val="333333"/>
        </w:rPr>
        <w:t>-kampanjan</w:t>
      </w:r>
      <w:r w:rsidR="0010170E">
        <w:rPr>
          <w:rFonts w:eastAsia="Arial" w:cstheme="minorHAnsi"/>
          <w:bCs/>
          <w:color w:val="333333"/>
        </w:rPr>
        <w:t xml:space="preserve">, muilla vastanneilla alueilla </w:t>
      </w:r>
      <w:r w:rsidR="001475EE">
        <w:rPr>
          <w:rFonts w:eastAsia="Arial" w:cstheme="minorHAnsi"/>
          <w:bCs/>
          <w:color w:val="333333"/>
        </w:rPr>
        <w:t>toteuttajien määrä vaihteli</w:t>
      </w:r>
      <w:r w:rsidR="00962E98">
        <w:rPr>
          <w:rFonts w:eastAsia="Arial" w:cstheme="minorHAnsi"/>
          <w:bCs/>
          <w:color w:val="333333"/>
        </w:rPr>
        <w:t>.</w:t>
      </w:r>
    </w:p>
    <w:p w14:paraId="3672FD82" w14:textId="1B6C98AE" w:rsidR="008C03DE" w:rsidRDefault="008C03DE" w:rsidP="00D151E5">
      <w:pPr>
        <w:rPr>
          <w:rFonts w:ascii="Arial" w:eastAsia="Arial" w:hAnsi="Arial" w:cs="Arial"/>
          <w:b/>
          <w:color w:val="333333"/>
          <w:sz w:val="28"/>
        </w:rPr>
      </w:pPr>
      <w:r>
        <w:rPr>
          <w:rFonts w:ascii="Arial" w:eastAsia="Arial" w:hAnsi="Arial" w:cs="Arial"/>
          <w:b/>
          <w:color w:val="333333"/>
          <w:sz w:val="28"/>
        </w:rPr>
        <w:t>Mikäli ei, niin missä kerhoissa ei toteutunut ja mitkä olivat mahdolliset syyt?</w:t>
      </w:r>
    </w:p>
    <w:p w14:paraId="3029FF4A" w14:textId="0F196AFD" w:rsidR="00F331A1" w:rsidRPr="00F331A1" w:rsidRDefault="00F331A1" w:rsidP="00D151E5">
      <w:pPr>
        <w:rPr>
          <w:rFonts w:eastAsia="Arial" w:cstheme="minorHAnsi"/>
          <w:bCs/>
          <w:color w:val="333333"/>
        </w:rPr>
      </w:pPr>
      <w:r>
        <w:rPr>
          <w:rFonts w:eastAsia="Arial" w:cstheme="minorHAnsi"/>
          <w:bCs/>
          <w:color w:val="333333"/>
        </w:rPr>
        <w:t xml:space="preserve">Yksittäisiä </w:t>
      </w:r>
      <w:r w:rsidR="00D13218">
        <w:rPr>
          <w:rFonts w:eastAsia="Arial" w:cstheme="minorHAnsi"/>
          <w:bCs/>
          <w:color w:val="333333"/>
        </w:rPr>
        <w:t>kerhoja ei mainita tässä yhteenvedossa, mutta syitä kampanjan toteuttamattomuuteen olivat</w:t>
      </w:r>
      <w:r w:rsidR="00766417">
        <w:rPr>
          <w:rFonts w:eastAsia="Arial" w:cstheme="minorHAnsi"/>
          <w:bCs/>
          <w:color w:val="333333"/>
        </w:rPr>
        <w:t xml:space="preserve"> mm. ei tarpeeksi tietoa kampanjasta, tietoa kampanjasta ei löydä</w:t>
      </w:r>
      <w:r w:rsidR="001A3312">
        <w:rPr>
          <w:rFonts w:eastAsia="Arial" w:cstheme="minorHAnsi"/>
          <w:bCs/>
          <w:color w:val="333333"/>
        </w:rPr>
        <w:t>, jäsenistö ei innostu kampanjasta (mm. Tyttöjen päivä</w:t>
      </w:r>
      <w:r w:rsidR="0019301B">
        <w:rPr>
          <w:rFonts w:eastAsia="Arial" w:cstheme="minorHAnsi"/>
          <w:bCs/>
          <w:color w:val="333333"/>
        </w:rPr>
        <w:t>/</w:t>
      </w:r>
      <w:r w:rsidR="001A3312">
        <w:rPr>
          <w:rFonts w:eastAsia="Arial" w:cstheme="minorHAnsi"/>
          <w:bCs/>
          <w:color w:val="333333"/>
        </w:rPr>
        <w:t>omat muut tilaisuudet</w:t>
      </w:r>
      <w:r w:rsidR="0019301B">
        <w:rPr>
          <w:rFonts w:eastAsia="Arial" w:cstheme="minorHAnsi"/>
          <w:bCs/>
          <w:color w:val="333333"/>
        </w:rPr>
        <w:t>/joulu</w:t>
      </w:r>
      <w:r w:rsidR="001A3312">
        <w:rPr>
          <w:rFonts w:eastAsia="Arial" w:cstheme="minorHAnsi"/>
          <w:bCs/>
          <w:color w:val="333333"/>
        </w:rPr>
        <w:t xml:space="preserve"> liian lähellä</w:t>
      </w:r>
      <w:r w:rsidR="0019301B">
        <w:rPr>
          <w:rFonts w:eastAsia="Arial" w:cstheme="minorHAnsi"/>
          <w:bCs/>
          <w:color w:val="333333"/>
        </w:rPr>
        <w:t>)</w:t>
      </w:r>
      <w:r w:rsidR="002837F9">
        <w:rPr>
          <w:rFonts w:eastAsia="Arial" w:cstheme="minorHAnsi"/>
          <w:bCs/>
          <w:color w:val="333333"/>
        </w:rPr>
        <w:t xml:space="preserve"> ja ei saa lupia järjestää esim. valaistu</w:t>
      </w:r>
      <w:r w:rsidR="00C65BBA">
        <w:rPr>
          <w:rFonts w:eastAsia="Arial" w:cstheme="minorHAnsi"/>
          <w:bCs/>
          <w:color w:val="333333"/>
        </w:rPr>
        <w:t>ksia. Myös yhteistyökumppaneiden puute estää toteuttamisen.</w:t>
      </w:r>
    </w:p>
    <w:p w14:paraId="0ACB1477" w14:textId="14D74B84" w:rsidR="00437E5E" w:rsidRDefault="00437E5E" w:rsidP="00D151E5">
      <w:pPr>
        <w:rPr>
          <w:rFonts w:ascii="Arial" w:eastAsia="Arial" w:hAnsi="Arial" w:cs="Arial"/>
          <w:b/>
          <w:color w:val="333333"/>
          <w:sz w:val="28"/>
        </w:rPr>
      </w:pPr>
      <w:r>
        <w:rPr>
          <w:rFonts w:ascii="Arial" w:eastAsia="Arial" w:hAnsi="Arial" w:cs="Arial"/>
          <w:b/>
          <w:color w:val="333333"/>
          <w:sz w:val="28"/>
        </w:rPr>
        <w:t>Mitkä olivat alueesi kerhoissa kampanjan 2022 parhaat onnistumiset?</w:t>
      </w:r>
    </w:p>
    <w:p w14:paraId="2278D315" w14:textId="6B311F76" w:rsidR="003A28CE" w:rsidRDefault="003A28CE" w:rsidP="00132D32">
      <w:pPr>
        <w:rPr>
          <w:rFonts w:eastAsia="Arial" w:cstheme="minorHAnsi"/>
          <w:bCs/>
          <w:color w:val="333333"/>
        </w:rPr>
      </w:pPr>
      <w:r>
        <w:rPr>
          <w:rFonts w:eastAsia="Arial" w:cstheme="minorHAnsi"/>
          <w:bCs/>
          <w:color w:val="333333"/>
        </w:rPr>
        <w:t xml:space="preserve">Onnistumisia raportoitiin laajasti ja onnistumiset motivoivat </w:t>
      </w:r>
      <w:r w:rsidR="0016024F">
        <w:rPr>
          <w:rFonts w:eastAsia="Arial" w:cstheme="minorHAnsi"/>
          <w:bCs/>
          <w:color w:val="333333"/>
        </w:rPr>
        <w:t>jatkamaan kampanjaa joka vuosi</w:t>
      </w:r>
      <w:r w:rsidR="00132D32">
        <w:rPr>
          <w:rFonts w:eastAsia="Arial" w:cstheme="minorHAnsi"/>
          <w:bCs/>
          <w:color w:val="333333"/>
        </w:rPr>
        <w:t xml:space="preserve"> ”</w:t>
      </w:r>
      <w:r w:rsidR="00132D32" w:rsidRPr="006F35F7">
        <w:rPr>
          <w:rFonts w:eastAsia="Arial" w:cstheme="minorHAnsi"/>
          <w:i/>
          <w:iCs/>
          <w:color w:val="333333"/>
        </w:rPr>
        <w:t>Kerhoon se toi tekemisen tunnetta ja innostusta, joka poiki seuraavan</w:t>
      </w:r>
      <w:r w:rsidR="00132D32" w:rsidRPr="006F35F7">
        <w:rPr>
          <w:rFonts w:eastAsia="Arial" w:cstheme="minorHAnsi"/>
          <w:i/>
          <w:iCs/>
          <w:color w:val="333333"/>
        </w:rPr>
        <w:t xml:space="preserve"> </w:t>
      </w:r>
      <w:r w:rsidR="00132D32" w:rsidRPr="006F35F7">
        <w:rPr>
          <w:rFonts w:eastAsia="Arial" w:cstheme="minorHAnsi"/>
          <w:i/>
          <w:iCs/>
          <w:color w:val="333333"/>
        </w:rPr>
        <w:t>projektin liittyen varainkeruuseen</w:t>
      </w:r>
      <w:r w:rsidR="00132D32" w:rsidRPr="006F35F7">
        <w:rPr>
          <w:rFonts w:eastAsia="Arial" w:cstheme="minorHAnsi"/>
          <w:i/>
          <w:iCs/>
          <w:color w:val="333333"/>
        </w:rPr>
        <w:t>”.</w:t>
      </w:r>
      <w:r w:rsidR="00D067B7">
        <w:rPr>
          <w:rFonts w:eastAsia="Arial" w:cstheme="minorHAnsi"/>
          <w:color w:val="333333"/>
        </w:rPr>
        <w:t xml:space="preserve"> </w:t>
      </w:r>
      <w:r w:rsidR="00132D32">
        <w:rPr>
          <w:rFonts w:eastAsia="Arial" w:cstheme="minorHAnsi"/>
          <w:bCs/>
          <w:color w:val="333333"/>
        </w:rPr>
        <w:t xml:space="preserve"> </w:t>
      </w:r>
      <w:r w:rsidR="00D46264">
        <w:rPr>
          <w:rFonts w:eastAsia="Arial" w:cstheme="minorHAnsi"/>
          <w:bCs/>
          <w:color w:val="333333"/>
        </w:rPr>
        <w:t>Erilaisten tilaisuuksien järjestäminen joko yksin kerhona tai yhteistyökumppaneiden (muut naisjärjestöt, kaupungit</w:t>
      </w:r>
      <w:r w:rsidR="001E67F7">
        <w:rPr>
          <w:rFonts w:eastAsia="Arial" w:cstheme="minorHAnsi"/>
          <w:bCs/>
          <w:color w:val="333333"/>
        </w:rPr>
        <w:t>, kirjastot, teatterit, kauppakeskukset</w:t>
      </w:r>
      <w:r w:rsidR="00A64F89">
        <w:rPr>
          <w:rFonts w:eastAsia="Arial" w:cstheme="minorHAnsi"/>
          <w:bCs/>
          <w:color w:val="333333"/>
        </w:rPr>
        <w:t>, seurakunnat</w:t>
      </w:r>
      <w:r w:rsidR="001E67F7">
        <w:rPr>
          <w:rFonts w:eastAsia="Arial" w:cstheme="minorHAnsi"/>
          <w:bCs/>
          <w:color w:val="333333"/>
        </w:rPr>
        <w:t xml:space="preserve">) </w:t>
      </w:r>
      <w:r w:rsidR="00867360">
        <w:rPr>
          <w:rFonts w:eastAsia="Arial" w:cstheme="minorHAnsi"/>
          <w:bCs/>
          <w:color w:val="333333"/>
        </w:rPr>
        <w:t xml:space="preserve">ylittää myös mediakynnyksen helpommin. </w:t>
      </w:r>
      <w:r w:rsidR="00E35174">
        <w:rPr>
          <w:rFonts w:eastAsia="Arial" w:cstheme="minorHAnsi"/>
          <w:bCs/>
          <w:color w:val="333333"/>
        </w:rPr>
        <w:t>Tilaisuuksiin saatiin nimekkäitä ja asiantuntevia puhujia.</w:t>
      </w:r>
      <w:r w:rsidR="00D067B7">
        <w:rPr>
          <w:rFonts w:eastAsia="Arial" w:cstheme="minorHAnsi"/>
          <w:bCs/>
          <w:color w:val="333333"/>
        </w:rPr>
        <w:t xml:space="preserve"> </w:t>
      </w:r>
    </w:p>
    <w:p w14:paraId="32F934B9" w14:textId="3E654849" w:rsidR="009A3243" w:rsidRDefault="009A3243" w:rsidP="00D151E5">
      <w:pPr>
        <w:rPr>
          <w:rFonts w:eastAsia="Arial" w:cstheme="minorHAnsi"/>
          <w:bCs/>
          <w:color w:val="333333"/>
        </w:rPr>
      </w:pPr>
      <w:r>
        <w:rPr>
          <w:rFonts w:eastAsia="Arial" w:cstheme="minorHAnsi"/>
          <w:bCs/>
          <w:color w:val="333333"/>
        </w:rPr>
        <w:t xml:space="preserve">Oranssin värin </w:t>
      </w:r>
      <w:r w:rsidR="006438D2">
        <w:rPr>
          <w:rFonts w:eastAsia="Arial" w:cstheme="minorHAnsi"/>
          <w:bCs/>
          <w:color w:val="333333"/>
        </w:rPr>
        <w:t>ja valojen käyttäminen lisäsi näkyvyyttä (</w:t>
      </w:r>
      <w:r w:rsidR="009D4D7A">
        <w:rPr>
          <w:rFonts w:eastAsia="Arial" w:cstheme="minorHAnsi"/>
          <w:bCs/>
          <w:color w:val="333333"/>
        </w:rPr>
        <w:t xml:space="preserve">mm. </w:t>
      </w:r>
      <w:r w:rsidR="006438D2">
        <w:rPr>
          <w:rFonts w:eastAsia="Arial" w:cstheme="minorHAnsi"/>
          <w:bCs/>
          <w:color w:val="333333"/>
        </w:rPr>
        <w:t>näyteikkunoiden, patsaiden ja siltojen valaiseminen</w:t>
      </w:r>
      <w:r w:rsidR="009D4D7A">
        <w:rPr>
          <w:rFonts w:eastAsia="Arial" w:cstheme="minorHAnsi"/>
          <w:bCs/>
          <w:color w:val="333333"/>
        </w:rPr>
        <w:t xml:space="preserve">), oranssit kävelyt ja </w:t>
      </w:r>
      <w:r w:rsidR="006D48AA">
        <w:rPr>
          <w:rFonts w:eastAsia="Arial" w:cstheme="minorHAnsi"/>
          <w:bCs/>
          <w:color w:val="333333"/>
        </w:rPr>
        <w:t xml:space="preserve">kaduille jalkautuminen oranssiin pukeutuneina ja </w:t>
      </w:r>
      <w:proofErr w:type="spellStart"/>
      <w:r w:rsidR="006D48AA">
        <w:rPr>
          <w:rFonts w:eastAsia="Arial" w:cstheme="minorHAnsi"/>
          <w:bCs/>
          <w:color w:val="333333"/>
        </w:rPr>
        <w:t>Zonta</w:t>
      </w:r>
      <w:proofErr w:type="spellEnd"/>
      <w:r w:rsidR="006D48AA">
        <w:rPr>
          <w:rFonts w:eastAsia="Arial" w:cstheme="minorHAnsi"/>
          <w:bCs/>
          <w:color w:val="333333"/>
        </w:rPr>
        <w:t>-materiaalia jakaen.</w:t>
      </w:r>
    </w:p>
    <w:p w14:paraId="3F820CD0" w14:textId="02300D62" w:rsidR="00C64F27" w:rsidRDefault="00C64F27" w:rsidP="00D151E5">
      <w:pPr>
        <w:rPr>
          <w:rFonts w:eastAsia="Arial" w:cstheme="minorHAnsi"/>
          <w:bCs/>
          <w:color w:val="333333"/>
        </w:rPr>
      </w:pPr>
      <w:r>
        <w:rPr>
          <w:rFonts w:eastAsia="Arial" w:cstheme="minorHAnsi"/>
          <w:bCs/>
          <w:color w:val="333333"/>
        </w:rPr>
        <w:t>Aluevaltuutettujen</w:t>
      </w:r>
      <w:r w:rsidR="00856591">
        <w:rPr>
          <w:rFonts w:eastAsia="Arial" w:cstheme="minorHAnsi"/>
          <w:bCs/>
          <w:color w:val="333333"/>
        </w:rPr>
        <w:t xml:space="preserve">, </w:t>
      </w:r>
      <w:r>
        <w:rPr>
          <w:rFonts w:eastAsia="Arial" w:cstheme="minorHAnsi"/>
          <w:bCs/>
          <w:color w:val="333333"/>
        </w:rPr>
        <w:t xml:space="preserve">poliitikkojen </w:t>
      </w:r>
      <w:r w:rsidR="00856591">
        <w:rPr>
          <w:rFonts w:eastAsia="Arial" w:cstheme="minorHAnsi"/>
          <w:bCs/>
          <w:color w:val="333333"/>
        </w:rPr>
        <w:t xml:space="preserve">ja julkisuuden henkilöiden </w:t>
      </w:r>
      <w:r>
        <w:rPr>
          <w:rFonts w:eastAsia="Arial" w:cstheme="minorHAnsi"/>
          <w:bCs/>
          <w:color w:val="333333"/>
        </w:rPr>
        <w:t>kutsuminen mukaan</w:t>
      </w:r>
      <w:r w:rsidR="00856591">
        <w:rPr>
          <w:rFonts w:eastAsia="Arial" w:cstheme="minorHAnsi"/>
          <w:bCs/>
          <w:color w:val="333333"/>
        </w:rPr>
        <w:t xml:space="preserve"> esimerkkihenkilöiksi</w:t>
      </w:r>
      <w:r w:rsidR="00163E88">
        <w:rPr>
          <w:rFonts w:eastAsia="Arial" w:cstheme="minorHAnsi"/>
          <w:bCs/>
          <w:color w:val="333333"/>
        </w:rPr>
        <w:t>.</w:t>
      </w:r>
    </w:p>
    <w:p w14:paraId="087E13B0" w14:textId="4D1C4066" w:rsidR="00163E88" w:rsidRDefault="00163E88" w:rsidP="00D151E5">
      <w:pPr>
        <w:rPr>
          <w:rFonts w:eastAsia="Arial" w:cstheme="minorHAnsi"/>
          <w:bCs/>
          <w:color w:val="333333"/>
        </w:rPr>
      </w:pPr>
      <w:r>
        <w:rPr>
          <w:rFonts w:eastAsia="Arial" w:cstheme="minorHAnsi"/>
          <w:bCs/>
          <w:color w:val="333333"/>
        </w:rPr>
        <w:t>Monipuolinen somenäkyvyys</w:t>
      </w:r>
      <w:r w:rsidR="007D76A5">
        <w:rPr>
          <w:rFonts w:eastAsia="Arial" w:cstheme="minorHAnsi"/>
          <w:bCs/>
          <w:color w:val="333333"/>
        </w:rPr>
        <w:t xml:space="preserve"> paikallislehtien lisäksi.</w:t>
      </w:r>
    </w:p>
    <w:p w14:paraId="4FDF661D" w14:textId="57FA82A4" w:rsidR="006F35F7" w:rsidRPr="006F35F7" w:rsidRDefault="006F35F7" w:rsidP="00D151E5">
      <w:pPr>
        <w:rPr>
          <w:rFonts w:eastAsia="Arial" w:cstheme="minorHAnsi"/>
          <w:bCs/>
          <w:i/>
          <w:iCs/>
          <w:color w:val="333333"/>
        </w:rPr>
      </w:pPr>
      <w:r>
        <w:rPr>
          <w:rFonts w:eastAsia="Arial" w:cstheme="minorHAnsi"/>
          <w:i/>
          <w:iCs/>
          <w:color w:val="333333"/>
        </w:rPr>
        <w:t>”</w:t>
      </w:r>
      <w:r w:rsidRPr="006F35F7">
        <w:rPr>
          <w:rFonts w:eastAsia="Arial" w:cstheme="minorHAnsi"/>
          <w:i/>
          <w:iCs/>
          <w:color w:val="333333"/>
        </w:rPr>
        <w:t>Tärkeimmät viestimme olivat: Et ole yksin, hae apua! sekä väkivaltaa kohdanneiden lähipiirille osoitettu Älä sulje silmiäsi väkivallalta, ohjaa avun piiriin, tue</w:t>
      </w:r>
      <w:r>
        <w:rPr>
          <w:rFonts w:eastAsia="Arial" w:cstheme="minorHAnsi"/>
          <w:i/>
          <w:iCs/>
          <w:color w:val="333333"/>
        </w:rPr>
        <w:t>.”</w:t>
      </w:r>
    </w:p>
    <w:p w14:paraId="4BCB97F4" w14:textId="27A919F5" w:rsidR="00437E5E" w:rsidRDefault="000B5CFC" w:rsidP="00D151E5">
      <w:pPr>
        <w:rPr>
          <w:rFonts w:ascii="Arial" w:eastAsia="Arial" w:hAnsi="Arial" w:cs="Arial"/>
          <w:b/>
          <w:color w:val="333333"/>
          <w:sz w:val="28"/>
        </w:rPr>
      </w:pPr>
      <w:r>
        <w:rPr>
          <w:rFonts w:ascii="Arial" w:eastAsia="Arial" w:hAnsi="Arial" w:cs="Arial"/>
          <w:b/>
          <w:color w:val="333333"/>
          <w:sz w:val="28"/>
        </w:rPr>
        <w:t>Miten piiri ja piirin Naisten oikeuksien toimikunta voisi tukea vuoden 2023 kampanjaa entistä paremmin?</w:t>
      </w:r>
    </w:p>
    <w:p w14:paraId="1D558613" w14:textId="56B568C1" w:rsidR="000C44A5" w:rsidRDefault="004C59CE" w:rsidP="00D151E5">
      <w:pPr>
        <w:rPr>
          <w:rFonts w:eastAsia="Arial" w:cstheme="minorHAnsi"/>
          <w:i/>
          <w:iCs/>
          <w:color w:val="333333"/>
        </w:rPr>
      </w:pPr>
      <w:r>
        <w:rPr>
          <w:rFonts w:eastAsia="Arial" w:cstheme="minorHAnsi"/>
          <w:i/>
          <w:iCs/>
          <w:color w:val="333333"/>
        </w:rPr>
        <w:t>”</w:t>
      </w:r>
      <w:r w:rsidRPr="004C59CE">
        <w:rPr>
          <w:rFonts w:eastAsia="Arial" w:cstheme="minorHAnsi"/>
          <w:i/>
          <w:iCs/>
          <w:color w:val="333333"/>
        </w:rPr>
        <w:t>Piirin koulutukset ja piirikokouksen yhteydessä työpaja ovat hyviä työkaluja inspiroimiseen samoin kuin onnistuneiden tapahtumien jako muille kerhoille. Näitä lisää</w:t>
      </w:r>
      <w:r>
        <w:rPr>
          <w:rFonts w:eastAsia="Arial" w:cstheme="minorHAnsi"/>
          <w:i/>
          <w:iCs/>
          <w:color w:val="333333"/>
        </w:rPr>
        <w:t>!”</w:t>
      </w:r>
    </w:p>
    <w:p w14:paraId="378760B2" w14:textId="165F18BE" w:rsidR="00AE2626" w:rsidRDefault="00AE2626" w:rsidP="00AE2626">
      <w:pPr>
        <w:rPr>
          <w:rFonts w:eastAsia="Arial" w:cstheme="minorHAnsi"/>
          <w:i/>
          <w:iCs/>
          <w:color w:val="333333"/>
        </w:rPr>
      </w:pPr>
      <w:r>
        <w:rPr>
          <w:rFonts w:eastAsia="Arial" w:cstheme="minorHAnsi"/>
          <w:i/>
          <w:iCs/>
          <w:color w:val="333333"/>
        </w:rPr>
        <w:t>”</w:t>
      </w:r>
      <w:r w:rsidRPr="00AE2626">
        <w:rPr>
          <w:rFonts w:eastAsia="Arial" w:cstheme="minorHAnsi"/>
          <w:i/>
          <w:iCs/>
          <w:color w:val="333333"/>
        </w:rPr>
        <w:t>Tärkein tuki mielestäni on tiivis ja ajankohtainen tietopaketti kampanjan tavoitteista ja siihen liittyvistä faktoista, ettei niitä joudu itse etsiskelemään. Tietenkin myös hyvät ideat jakoon!</w:t>
      </w:r>
      <w:r>
        <w:rPr>
          <w:rFonts w:eastAsia="Arial" w:cstheme="minorHAnsi"/>
          <w:i/>
          <w:iCs/>
          <w:color w:val="333333"/>
        </w:rPr>
        <w:t>”</w:t>
      </w:r>
    </w:p>
    <w:p w14:paraId="5944FCA0" w14:textId="469C6A87" w:rsidR="00CE709A" w:rsidRDefault="00CE709A" w:rsidP="00AE2626">
      <w:pPr>
        <w:rPr>
          <w:rFonts w:eastAsia="Arial" w:cstheme="minorHAnsi"/>
          <w:i/>
          <w:iCs/>
          <w:color w:val="333333"/>
        </w:rPr>
      </w:pPr>
    </w:p>
    <w:p w14:paraId="4EF3E3EE" w14:textId="38357769" w:rsidR="000947CE" w:rsidRPr="00851C87" w:rsidRDefault="000947CE" w:rsidP="000947CE">
      <w:pPr>
        <w:rPr>
          <w:rFonts w:eastAsia="Arial" w:cstheme="minorHAnsi"/>
          <w:color w:val="333333"/>
        </w:rPr>
      </w:pPr>
      <w:r w:rsidRPr="00851C87">
        <w:rPr>
          <w:rFonts w:eastAsia="Arial" w:cstheme="minorHAnsi"/>
          <w:color w:val="333333"/>
        </w:rPr>
        <w:lastRenderedPageBreak/>
        <w:t>Kampanjan kestoon ja vaikuttamiseen liittyen tarvitaan piirin apua ja yhteistä materiaalia</w:t>
      </w:r>
      <w:r w:rsidR="00526685" w:rsidRPr="00851C87">
        <w:rPr>
          <w:rFonts w:eastAsia="Arial" w:cstheme="minorHAnsi"/>
          <w:color w:val="333333"/>
        </w:rPr>
        <w:t xml:space="preserve"> </w:t>
      </w:r>
      <w:r w:rsidR="004946F9" w:rsidRPr="00851C87">
        <w:rPr>
          <w:rFonts w:eastAsia="Arial" w:cstheme="minorHAnsi"/>
          <w:color w:val="333333"/>
        </w:rPr>
        <w:t>ajoissa ennen kampanjaa</w:t>
      </w:r>
      <w:r w:rsidRPr="00851C87">
        <w:rPr>
          <w:rFonts w:eastAsia="Arial" w:cstheme="minorHAnsi"/>
          <w:color w:val="333333"/>
        </w:rPr>
        <w:t>, toki sitä jonkin verran jo onkin, mutta</w:t>
      </w:r>
    </w:p>
    <w:p w14:paraId="7D7BFAFF" w14:textId="6DEE61A5" w:rsidR="000947CE" w:rsidRPr="00851C87" w:rsidRDefault="000947CE" w:rsidP="000947CE">
      <w:pPr>
        <w:rPr>
          <w:rFonts w:eastAsia="Arial" w:cstheme="minorHAnsi"/>
          <w:color w:val="333333"/>
        </w:rPr>
      </w:pPr>
      <w:r w:rsidRPr="00851C87">
        <w:rPr>
          <w:rFonts w:eastAsia="Arial" w:cstheme="minorHAnsi"/>
          <w:color w:val="333333"/>
        </w:rPr>
        <w:t xml:space="preserve">-valmiit </w:t>
      </w:r>
      <w:proofErr w:type="spellStart"/>
      <w:r w:rsidRPr="00851C87">
        <w:rPr>
          <w:rFonts w:eastAsia="Arial" w:cstheme="minorHAnsi"/>
          <w:color w:val="333333"/>
        </w:rPr>
        <w:t>fb</w:t>
      </w:r>
      <w:proofErr w:type="spellEnd"/>
      <w:r w:rsidRPr="00851C87">
        <w:rPr>
          <w:rFonts w:eastAsia="Arial" w:cstheme="minorHAnsi"/>
          <w:color w:val="333333"/>
        </w:rPr>
        <w:t xml:space="preserve">-postaukset, joita voisi jakaa piirin sivulta tai piirin </w:t>
      </w:r>
      <w:proofErr w:type="spellStart"/>
      <w:r w:rsidRPr="00851C87">
        <w:rPr>
          <w:rFonts w:eastAsia="Arial" w:cstheme="minorHAnsi"/>
          <w:color w:val="333333"/>
        </w:rPr>
        <w:t>fb-stä</w:t>
      </w:r>
      <w:proofErr w:type="spellEnd"/>
      <w:r w:rsidRPr="00851C87">
        <w:rPr>
          <w:rFonts w:eastAsia="Arial" w:cstheme="minorHAnsi"/>
          <w:color w:val="333333"/>
        </w:rPr>
        <w:t>, helpottaisivat niitä kerhoja, joissa some-vaikuttaminen koetaan vieraaksi</w:t>
      </w:r>
    </w:p>
    <w:p w14:paraId="18590B2A" w14:textId="6D24F8A4" w:rsidR="000947CE" w:rsidRPr="00851C87" w:rsidRDefault="000947CE" w:rsidP="000947CE">
      <w:pPr>
        <w:rPr>
          <w:rFonts w:eastAsia="Arial" w:cstheme="minorHAnsi"/>
          <w:color w:val="333333"/>
        </w:rPr>
      </w:pPr>
      <w:r w:rsidRPr="00851C87">
        <w:rPr>
          <w:rFonts w:eastAsia="Arial" w:cstheme="minorHAnsi"/>
          <w:color w:val="333333"/>
        </w:rPr>
        <w:t>-sisältövalmiita ja isotekstisiä julisteita intraan saataville, jotka helposti edelleen työstettäviksi eli tulostusvalmiita – käytettäväksi esim. kirjastonäyttelyissä.</w:t>
      </w:r>
    </w:p>
    <w:p w14:paraId="2B0E0DEB" w14:textId="3E63959A" w:rsidR="000947CE" w:rsidRPr="00851C87" w:rsidRDefault="000947CE" w:rsidP="000947CE">
      <w:pPr>
        <w:rPr>
          <w:rFonts w:eastAsia="Arial" w:cstheme="minorHAnsi"/>
          <w:color w:val="333333"/>
        </w:rPr>
      </w:pPr>
      <w:r w:rsidRPr="00851C87">
        <w:rPr>
          <w:rFonts w:eastAsia="Arial" w:cstheme="minorHAnsi"/>
          <w:color w:val="333333"/>
        </w:rPr>
        <w:t>-valmiita julisteraameja, joihin voisi keho itse kirjata sisällön, jota haluaa painottaa.</w:t>
      </w:r>
    </w:p>
    <w:p w14:paraId="5538CB09" w14:textId="70AAC13F" w:rsidR="000947CE" w:rsidRPr="00851C87" w:rsidRDefault="000947CE" w:rsidP="000947CE">
      <w:pPr>
        <w:rPr>
          <w:rFonts w:eastAsia="Arial" w:cstheme="minorHAnsi"/>
          <w:color w:val="333333"/>
        </w:rPr>
      </w:pPr>
      <w:r w:rsidRPr="00851C87">
        <w:rPr>
          <w:rFonts w:eastAsia="Arial" w:cstheme="minorHAnsi"/>
          <w:color w:val="333333"/>
        </w:rPr>
        <w:t>-kansainvälistä ZNO materiaalia suomeksi käännettynä</w:t>
      </w:r>
    </w:p>
    <w:p w14:paraId="4B5E07C2" w14:textId="573A61B3" w:rsidR="00315CB8" w:rsidRPr="00851C87" w:rsidRDefault="00315CB8" w:rsidP="00315CB8">
      <w:pPr>
        <w:rPr>
          <w:rFonts w:eastAsia="Arial" w:cstheme="minorHAnsi"/>
          <w:color w:val="333333"/>
        </w:rPr>
      </w:pPr>
      <w:r w:rsidRPr="00851C87">
        <w:rPr>
          <w:rFonts w:eastAsia="Arial" w:cstheme="minorHAnsi"/>
          <w:color w:val="333333"/>
        </w:rPr>
        <w:t xml:space="preserve">Laajempi </w:t>
      </w:r>
      <w:r w:rsidRPr="00851C87">
        <w:rPr>
          <w:rFonts w:eastAsia="Arial" w:cstheme="minorHAnsi"/>
          <w:color w:val="333333"/>
        </w:rPr>
        <w:sym w:font="Arial" w:char="0079"/>
      </w:r>
      <w:r w:rsidRPr="00851C87">
        <w:rPr>
          <w:rFonts w:eastAsia="Arial" w:cstheme="minorHAnsi"/>
          <w:color w:val="333333"/>
        </w:rPr>
        <w:sym w:font="Arial" w:char="0068"/>
      </w:r>
      <w:r w:rsidRPr="00851C87">
        <w:rPr>
          <w:rFonts w:eastAsia="Arial" w:cstheme="minorHAnsi"/>
          <w:color w:val="333333"/>
        </w:rPr>
        <w:sym w:font="Arial" w:char="0074"/>
      </w:r>
      <w:r w:rsidRPr="00851C87">
        <w:rPr>
          <w:rFonts w:eastAsia="Arial" w:cstheme="minorHAnsi"/>
          <w:color w:val="333333"/>
        </w:rPr>
        <w:sym w:font="Arial" w:char="0065"/>
      </w:r>
      <w:r w:rsidRPr="00851C87">
        <w:rPr>
          <w:rFonts w:eastAsia="Arial" w:cstheme="minorHAnsi"/>
          <w:color w:val="333333"/>
        </w:rPr>
        <w:sym w:font="Arial" w:char="0069"/>
      </w:r>
      <w:r w:rsidRPr="00851C87">
        <w:rPr>
          <w:rFonts w:eastAsia="Arial" w:cstheme="minorHAnsi"/>
          <w:color w:val="333333"/>
        </w:rPr>
        <w:sym w:font="Arial" w:char="0073"/>
      </w:r>
      <w:r w:rsidRPr="00851C87">
        <w:rPr>
          <w:rFonts w:eastAsia="Arial" w:cstheme="minorHAnsi"/>
          <w:color w:val="333333"/>
        </w:rPr>
        <w:sym w:font="Arial" w:char="0074"/>
      </w:r>
      <w:r w:rsidRPr="00851C87">
        <w:rPr>
          <w:rFonts w:eastAsia="Arial" w:cstheme="minorHAnsi"/>
          <w:color w:val="333333"/>
        </w:rPr>
        <w:sym w:font="Arial" w:char="0079"/>
      </w:r>
      <w:r w:rsidRPr="00851C87">
        <w:rPr>
          <w:rFonts w:eastAsia="Arial" w:cstheme="minorHAnsi"/>
          <w:color w:val="333333"/>
        </w:rPr>
        <w:sym w:font="Arial" w:char="00F6"/>
      </w:r>
      <w:r w:rsidRPr="00851C87">
        <w:rPr>
          <w:rFonts w:eastAsia="Arial" w:cstheme="minorHAnsi"/>
          <w:color w:val="333333"/>
        </w:rPr>
        <w:sym w:font="Arial" w:char="0020"/>
      </w:r>
      <w:r w:rsidRPr="00851C87">
        <w:rPr>
          <w:rFonts w:eastAsia="Arial" w:cstheme="minorHAnsi"/>
          <w:color w:val="333333"/>
        </w:rPr>
        <w:sym w:font="Arial" w:char="0065"/>
      </w:r>
      <w:r w:rsidRPr="00851C87">
        <w:rPr>
          <w:rFonts w:eastAsia="Arial" w:cstheme="minorHAnsi"/>
          <w:color w:val="333333"/>
        </w:rPr>
        <w:sym w:font="Arial" w:char="0073"/>
      </w:r>
      <w:r w:rsidRPr="00851C87">
        <w:rPr>
          <w:rFonts w:eastAsia="Arial" w:cstheme="minorHAnsi"/>
          <w:color w:val="333333"/>
        </w:rPr>
        <w:sym w:font="Arial" w:char="0069"/>
      </w:r>
      <w:r w:rsidRPr="00851C87">
        <w:rPr>
          <w:rFonts w:eastAsia="Arial" w:cstheme="minorHAnsi"/>
          <w:color w:val="333333"/>
        </w:rPr>
        <w:sym w:font="Arial" w:char="006D"/>
      </w:r>
      <w:r w:rsidRPr="00851C87">
        <w:rPr>
          <w:rFonts w:eastAsia="Arial" w:cstheme="minorHAnsi"/>
          <w:color w:val="333333"/>
        </w:rPr>
        <w:sym w:font="Arial" w:char="002E"/>
      </w:r>
      <w:r w:rsidRPr="00851C87">
        <w:rPr>
          <w:rFonts w:eastAsia="Arial" w:cstheme="minorHAnsi"/>
          <w:color w:val="333333"/>
        </w:rPr>
        <w:sym w:font="Arial" w:char="0020"/>
      </w:r>
      <w:r w:rsidRPr="00851C87">
        <w:rPr>
          <w:rFonts w:eastAsia="Arial" w:cstheme="minorHAnsi"/>
          <w:color w:val="333333"/>
        </w:rPr>
        <w:sym w:font="Arial" w:char="004E"/>
      </w:r>
      <w:r w:rsidRPr="00851C87">
        <w:rPr>
          <w:rFonts w:eastAsia="Arial" w:cstheme="minorHAnsi"/>
          <w:color w:val="333333"/>
        </w:rPr>
        <w:sym w:font="Arial" w:char="0061"/>
      </w:r>
      <w:r w:rsidRPr="00851C87">
        <w:rPr>
          <w:rFonts w:eastAsia="Arial" w:cstheme="minorHAnsi"/>
          <w:color w:val="333333"/>
        </w:rPr>
        <w:sym w:font="Arial" w:char="0069"/>
      </w:r>
      <w:r w:rsidRPr="00851C87">
        <w:rPr>
          <w:rFonts w:eastAsia="Arial" w:cstheme="minorHAnsi"/>
          <w:color w:val="333333"/>
        </w:rPr>
        <w:sym w:font="Arial" w:char="0073"/>
      </w:r>
      <w:r w:rsidRPr="00851C87">
        <w:rPr>
          <w:rFonts w:eastAsia="Arial" w:cstheme="minorHAnsi"/>
          <w:color w:val="333333"/>
        </w:rPr>
        <w:sym w:font="Arial" w:char="006A"/>
      </w:r>
      <w:r w:rsidRPr="00851C87">
        <w:rPr>
          <w:rFonts w:eastAsia="Arial" w:cstheme="minorHAnsi"/>
          <w:color w:val="333333"/>
        </w:rPr>
        <w:sym w:font="Arial" w:char="00E4"/>
      </w:r>
      <w:r w:rsidRPr="00851C87">
        <w:rPr>
          <w:rFonts w:eastAsia="Arial" w:cstheme="minorHAnsi"/>
          <w:color w:val="333333"/>
        </w:rPr>
        <w:sym w:font="Arial" w:char="0072"/>
      </w:r>
      <w:r w:rsidRPr="00851C87">
        <w:rPr>
          <w:rFonts w:eastAsia="Arial" w:cstheme="minorHAnsi"/>
          <w:color w:val="333333"/>
        </w:rPr>
        <w:sym w:font="Arial" w:char="006A"/>
      </w:r>
      <w:r w:rsidRPr="00851C87">
        <w:rPr>
          <w:rFonts w:eastAsia="Arial" w:cstheme="minorHAnsi"/>
          <w:color w:val="333333"/>
        </w:rPr>
        <w:sym w:font="Arial" w:char="0065"/>
      </w:r>
      <w:r w:rsidRPr="00851C87">
        <w:rPr>
          <w:rFonts w:eastAsia="Arial" w:cstheme="minorHAnsi"/>
          <w:color w:val="333333"/>
        </w:rPr>
        <w:sym w:font="Arial" w:char="0073"/>
      </w:r>
      <w:r w:rsidRPr="00851C87">
        <w:rPr>
          <w:rFonts w:eastAsia="Arial" w:cstheme="minorHAnsi"/>
          <w:color w:val="333333"/>
        </w:rPr>
        <w:sym w:font="Arial" w:char="0074"/>
      </w:r>
      <w:r w:rsidRPr="00851C87">
        <w:rPr>
          <w:rFonts w:eastAsia="Arial" w:cstheme="minorHAnsi"/>
          <w:color w:val="333333"/>
        </w:rPr>
        <w:sym w:font="Arial" w:char="00F6"/>
      </w:r>
      <w:r w:rsidRPr="00851C87">
        <w:rPr>
          <w:rFonts w:eastAsia="Arial" w:cstheme="minorHAnsi"/>
          <w:color w:val="333333"/>
        </w:rPr>
        <w:sym w:font="Arial" w:char="006A"/>
      </w:r>
      <w:r w:rsidRPr="00851C87">
        <w:rPr>
          <w:rFonts w:eastAsia="Arial" w:cstheme="minorHAnsi"/>
          <w:color w:val="333333"/>
        </w:rPr>
        <w:sym w:font="Arial" w:char="0065"/>
      </w:r>
      <w:r w:rsidRPr="00851C87">
        <w:rPr>
          <w:rFonts w:eastAsia="Arial" w:cstheme="minorHAnsi"/>
          <w:color w:val="333333"/>
        </w:rPr>
        <w:sym w:font="Arial" w:char="006E"/>
      </w:r>
      <w:r w:rsidRPr="00851C87">
        <w:rPr>
          <w:rFonts w:eastAsia="Arial" w:cstheme="minorHAnsi"/>
          <w:color w:val="333333"/>
        </w:rPr>
        <w:sym w:font="Arial" w:char="0020"/>
      </w:r>
      <w:r w:rsidRPr="00851C87">
        <w:rPr>
          <w:rFonts w:eastAsia="Arial" w:cstheme="minorHAnsi"/>
          <w:color w:val="333333"/>
        </w:rPr>
        <w:sym w:font="Arial" w:char="004B"/>
      </w:r>
      <w:r w:rsidRPr="00851C87">
        <w:rPr>
          <w:rFonts w:eastAsia="Arial" w:cstheme="minorHAnsi"/>
          <w:color w:val="333333"/>
        </w:rPr>
        <w:sym w:font="Arial" w:char="0065"/>
      </w:r>
      <w:r w:rsidRPr="00851C87">
        <w:rPr>
          <w:rFonts w:eastAsia="Arial" w:cstheme="minorHAnsi"/>
          <w:color w:val="333333"/>
        </w:rPr>
        <w:sym w:font="Arial" w:char="0073"/>
      </w:r>
      <w:r w:rsidRPr="00851C87">
        <w:rPr>
          <w:rFonts w:eastAsia="Arial" w:cstheme="minorHAnsi"/>
          <w:color w:val="333333"/>
        </w:rPr>
        <w:sym w:font="Arial" w:char="006B"/>
      </w:r>
      <w:r w:rsidRPr="00851C87">
        <w:rPr>
          <w:rFonts w:eastAsia="Arial" w:cstheme="minorHAnsi"/>
          <w:color w:val="333333"/>
        </w:rPr>
        <w:sym w:font="Arial" w:char="0075"/>
      </w:r>
      <w:r w:rsidRPr="00851C87">
        <w:rPr>
          <w:rFonts w:eastAsia="Arial" w:cstheme="minorHAnsi"/>
          <w:color w:val="333333"/>
        </w:rPr>
        <w:sym w:font="Arial" w:char="0073"/>
      </w:r>
      <w:r w:rsidRPr="00851C87">
        <w:rPr>
          <w:rFonts w:eastAsia="Arial" w:cstheme="minorHAnsi"/>
          <w:color w:val="333333"/>
        </w:rPr>
        <w:sym w:font="Arial" w:char="006C"/>
      </w:r>
      <w:r w:rsidRPr="00851C87">
        <w:rPr>
          <w:rFonts w:eastAsia="Arial" w:cstheme="minorHAnsi"/>
          <w:color w:val="333333"/>
        </w:rPr>
        <w:sym w:font="Arial" w:char="0069"/>
      </w:r>
      <w:r w:rsidRPr="00851C87">
        <w:rPr>
          <w:rFonts w:eastAsia="Arial" w:cstheme="minorHAnsi"/>
          <w:color w:val="333333"/>
        </w:rPr>
        <w:sym w:font="Arial" w:char="0069"/>
      </w:r>
      <w:r w:rsidRPr="00851C87">
        <w:rPr>
          <w:rFonts w:eastAsia="Arial" w:cstheme="minorHAnsi"/>
          <w:color w:val="333333"/>
        </w:rPr>
        <w:sym w:font="Arial" w:char="0074"/>
      </w:r>
      <w:r w:rsidRPr="00851C87">
        <w:rPr>
          <w:rFonts w:eastAsia="Arial" w:cstheme="minorHAnsi"/>
          <w:color w:val="333333"/>
        </w:rPr>
        <w:sym w:font="Arial" w:char="006F"/>
      </w:r>
      <w:r w:rsidRPr="00851C87">
        <w:rPr>
          <w:rFonts w:eastAsia="Arial" w:cstheme="minorHAnsi"/>
          <w:color w:val="333333"/>
        </w:rPr>
        <w:sym w:font="Arial" w:char="006E"/>
      </w:r>
      <w:r w:rsidRPr="00851C87">
        <w:rPr>
          <w:rFonts w:eastAsia="Arial" w:cstheme="minorHAnsi"/>
          <w:color w:val="333333"/>
        </w:rPr>
        <w:sym w:font="Arial" w:char="0020"/>
      </w:r>
      <w:r w:rsidRPr="00851C87">
        <w:rPr>
          <w:rFonts w:eastAsia="Arial" w:cstheme="minorHAnsi"/>
          <w:color w:val="333333"/>
        </w:rPr>
        <w:sym w:font="Arial" w:char="006A"/>
      </w:r>
      <w:r w:rsidRPr="00851C87">
        <w:rPr>
          <w:rFonts w:eastAsia="Arial" w:cstheme="minorHAnsi"/>
          <w:color w:val="333333"/>
        </w:rPr>
        <w:sym w:font="Arial" w:char="0061"/>
      </w:r>
      <w:r w:rsidRPr="00851C87">
        <w:rPr>
          <w:rFonts w:eastAsia="Arial" w:cstheme="minorHAnsi"/>
          <w:color w:val="333333"/>
        </w:rPr>
        <w:sym w:font="Arial" w:char="0020"/>
      </w:r>
      <w:r w:rsidRPr="00851C87">
        <w:rPr>
          <w:rFonts w:eastAsia="Arial" w:cstheme="minorHAnsi"/>
          <w:color w:val="333333"/>
        </w:rPr>
        <w:sym w:font="Arial" w:char="006D"/>
      </w:r>
      <w:r w:rsidRPr="00851C87">
        <w:rPr>
          <w:rFonts w:eastAsia="Arial" w:cstheme="minorHAnsi"/>
          <w:color w:val="333333"/>
        </w:rPr>
        <w:sym w:font="Arial" w:char="0075"/>
      </w:r>
      <w:r w:rsidRPr="00851C87">
        <w:rPr>
          <w:rFonts w:eastAsia="Arial" w:cstheme="minorHAnsi"/>
          <w:color w:val="333333"/>
        </w:rPr>
        <w:sym w:font="Arial" w:char="0069"/>
      </w:r>
      <w:r w:rsidRPr="00851C87">
        <w:rPr>
          <w:rFonts w:eastAsia="Arial" w:cstheme="minorHAnsi"/>
          <w:color w:val="333333"/>
        </w:rPr>
        <w:sym w:font="Arial" w:char="0064"/>
      </w:r>
      <w:r w:rsidRPr="00851C87">
        <w:rPr>
          <w:rFonts w:eastAsia="Arial" w:cstheme="minorHAnsi"/>
          <w:color w:val="333333"/>
        </w:rPr>
        <w:sym w:font="Arial" w:char="0065"/>
      </w:r>
      <w:r w:rsidRPr="00851C87">
        <w:rPr>
          <w:rFonts w:eastAsia="Arial" w:cstheme="minorHAnsi"/>
          <w:color w:val="333333"/>
        </w:rPr>
        <w:sym w:font="Arial" w:char="006E"/>
      </w:r>
      <w:r w:rsidRPr="00851C87">
        <w:rPr>
          <w:rFonts w:eastAsia="Arial" w:cstheme="minorHAnsi"/>
          <w:color w:val="333333"/>
        </w:rPr>
        <w:sym w:font="Arial" w:char="0020"/>
      </w:r>
      <w:r w:rsidRPr="00851C87">
        <w:rPr>
          <w:rFonts w:eastAsia="Arial" w:cstheme="minorHAnsi"/>
          <w:color w:val="333333"/>
        </w:rPr>
        <w:sym w:font="Arial" w:char="0073"/>
      </w:r>
      <w:r w:rsidRPr="00851C87">
        <w:rPr>
          <w:rFonts w:eastAsia="Arial" w:cstheme="minorHAnsi"/>
          <w:color w:val="333333"/>
        </w:rPr>
        <w:sym w:font="Arial" w:char="0061"/>
      </w:r>
      <w:r w:rsidRPr="00851C87">
        <w:rPr>
          <w:rFonts w:eastAsia="Arial" w:cstheme="minorHAnsi"/>
          <w:color w:val="333333"/>
        </w:rPr>
        <w:sym w:font="Arial" w:char="006D"/>
      </w:r>
      <w:r w:rsidRPr="00851C87">
        <w:rPr>
          <w:rFonts w:eastAsia="Arial" w:cstheme="minorHAnsi"/>
          <w:color w:val="333333"/>
        </w:rPr>
        <w:sym w:font="Arial" w:char="0061"/>
      </w:r>
      <w:r w:rsidRPr="00851C87">
        <w:rPr>
          <w:rFonts w:eastAsia="Arial" w:cstheme="minorHAnsi"/>
          <w:color w:val="333333"/>
        </w:rPr>
        <w:sym w:font="Arial" w:char="0061"/>
      </w:r>
      <w:r w:rsidRPr="00851C87">
        <w:rPr>
          <w:rFonts w:eastAsia="Arial" w:cstheme="minorHAnsi"/>
          <w:color w:val="333333"/>
        </w:rPr>
        <w:sym w:font="Arial" w:char="0020"/>
      </w:r>
      <w:r w:rsidRPr="00851C87">
        <w:rPr>
          <w:rFonts w:eastAsia="Arial" w:cstheme="minorHAnsi"/>
          <w:color w:val="333333"/>
        </w:rPr>
        <w:sym w:font="Arial" w:char="0076"/>
      </w:r>
      <w:r w:rsidRPr="00851C87">
        <w:rPr>
          <w:rFonts w:eastAsia="Arial" w:cstheme="minorHAnsi"/>
          <w:color w:val="333333"/>
        </w:rPr>
        <w:sym w:font="Arial" w:char="0069"/>
      </w:r>
      <w:r w:rsidRPr="00851C87">
        <w:rPr>
          <w:rFonts w:eastAsia="Arial" w:cstheme="minorHAnsi"/>
          <w:color w:val="333333"/>
        </w:rPr>
        <w:sym w:font="Arial" w:char="0065"/>
      </w:r>
      <w:r w:rsidRPr="00851C87">
        <w:rPr>
          <w:rFonts w:eastAsia="Arial" w:cstheme="minorHAnsi"/>
          <w:color w:val="333333"/>
        </w:rPr>
        <w:sym w:font="Arial" w:char="0073"/>
      </w:r>
      <w:r w:rsidRPr="00851C87">
        <w:rPr>
          <w:rFonts w:eastAsia="Arial" w:cstheme="minorHAnsi"/>
          <w:color w:val="333333"/>
        </w:rPr>
        <w:sym w:font="Arial" w:char="0074"/>
      </w:r>
      <w:r w:rsidRPr="00851C87">
        <w:rPr>
          <w:rFonts w:eastAsia="Arial" w:cstheme="minorHAnsi"/>
          <w:color w:val="333333"/>
        </w:rPr>
        <w:sym w:font="Arial" w:char="0069"/>
      </w:r>
      <w:r w:rsidRPr="00851C87">
        <w:rPr>
          <w:rFonts w:eastAsia="Arial" w:cstheme="minorHAnsi"/>
          <w:color w:val="333333"/>
        </w:rPr>
        <w:sym w:font="Arial" w:char="0074"/>
      </w:r>
      <w:r w:rsidRPr="00851C87">
        <w:rPr>
          <w:rFonts w:eastAsia="Arial" w:cstheme="minorHAnsi"/>
          <w:color w:val="333333"/>
        </w:rPr>
        <w:sym w:font="Arial" w:char="0074"/>
      </w:r>
      <w:r w:rsidRPr="00851C87">
        <w:rPr>
          <w:rFonts w:eastAsia="Arial" w:cstheme="minorHAnsi"/>
          <w:color w:val="333333"/>
        </w:rPr>
        <w:sym w:font="Arial" w:char="00E4"/>
      </w:r>
      <w:r w:rsidRPr="00851C87">
        <w:rPr>
          <w:rFonts w:eastAsia="Arial" w:cstheme="minorHAnsi"/>
          <w:color w:val="333333"/>
        </w:rPr>
        <w:sym w:font="Arial" w:char="0076"/>
      </w:r>
      <w:r w:rsidRPr="00851C87">
        <w:rPr>
          <w:rFonts w:eastAsia="Arial" w:cstheme="minorHAnsi"/>
          <w:color w:val="333333"/>
        </w:rPr>
        <w:sym w:font="Arial" w:char="0069"/>
      </w:r>
      <w:r w:rsidRPr="00851C87">
        <w:rPr>
          <w:rFonts w:eastAsia="Arial" w:cstheme="minorHAnsi"/>
          <w:color w:val="333333"/>
        </w:rPr>
        <w:sym w:font="Arial" w:char="0065"/>
      </w:r>
      <w:r w:rsidRPr="00851C87">
        <w:rPr>
          <w:rFonts w:eastAsia="Arial" w:cstheme="minorHAnsi"/>
          <w:color w:val="333333"/>
        </w:rPr>
        <w:sym w:font="Arial" w:char="006E"/>
      </w:r>
      <w:r w:rsidRPr="00851C87">
        <w:rPr>
          <w:rFonts w:eastAsia="Arial" w:cstheme="minorHAnsi"/>
          <w:color w:val="333333"/>
        </w:rPr>
        <w:sym w:font="Arial" w:char="0020"/>
      </w:r>
      <w:r w:rsidRPr="00851C87">
        <w:rPr>
          <w:rFonts w:eastAsia="Arial" w:cstheme="minorHAnsi"/>
          <w:color w:val="333333"/>
        </w:rPr>
        <w:sym w:font="Arial" w:char="006B"/>
      </w:r>
      <w:r w:rsidRPr="00851C87">
        <w:rPr>
          <w:rFonts w:eastAsia="Arial" w:cstheme="minorHAnsi"/>
          <w:color w:val="333333"/>
        </w:rPr>
        <w:sym w:font="Arial" w:char="0061"/>
      </w:r>
      <w:r w:rsidRPr="00851C87">
        <w:rPr>
          <w:rFonts w:eastAsia="Arial" w:cstheme="minorHAnsi"/>
          <w:color w:val="333333"/>
        </w:rPr>
        <w:sym w:font="Arial" w:char="006E"/>
      </w:r>
      <w:r w:rsidRPr="00851C87">
        <w:rPr>
          <w:rFonts w:eastAsia="Arial" w:cstheme="minorHAnsi"/>
          <w:color w:val="333333"/>
        </w:rPr>
        <w:sym w:font="Arial" w:char="0073"/>
      </w:r>
      <w:r w:rsidRPr="00851C87">
        <w:rPr>
          <w:rFonts w:eastAsia="Arial" w:cstheme="minorHAnsi"/>
          <w:color w:val="333333"/>
        </w:rPr>
        <w:sym w:font="Arial" w:char="0073"/>
      </w:r>
      <w:r w:rsidRPr="00851C87">
        <w:rPr>
          <w:rFonts w:eastAsia="Arial" w:cstheme="minorHAnsi"/>
          <w:color w:val="333333"/>
        </w:rPr>
        <w:sym w:font="Arial" w:char="0061"/>
      </w:r>
      <w:r w:rsidRPr="00851C87">
        <w:rPr>
          <w:rFonts w:eastAsia="Arial" w:cstheme="minorHAnsi"/>
          <w:color w:val="333333"/>
        </w:rPr>
        <w:sym w:font="Arial" w:char="002E"/>
      </w:r>
      <w:r w:rsidRPr="00851C87">
        <w:rPr>
          <w:rFonts w:eastAsia="Arial" w:cstheme="minorHAnsi"/>
          <w:color w:val="333333"/>
        </w:rPr>
        <w:sym w:font="Arial" w:char="0020"/>
      </w:r>
      <w:r w:rsidRPr="00851C87">
        <w:rPr>
          <w:rFonts w:eastAsia="Arial" w:cstheme="minorHAnsi"/>
          <w:color w:val="333333"/>
        </w:rPr>
        <w:sym w:font="Arial" w:char="0059"/>
      </w:r>
      <w:r w:rsidRPr="00851C87">
        <w:rPr>
          <w:rFonts w:eastAsia="Arial" w:cstheme="minorHAnsi"/>
          <w:color w:val="333333"/>
        </w:rPr>
        <w:sym w:font="Arial" w:char="0068"/>
      </w:r>
      <w:r w:rsidRPr="00851C87">
        <w:rPr>
          <w:rFonts w:eastAsia="Arial" w:cstheme="minorHAnsi"/>
          <w:color w:val="333333"/>
        </w:rPr>
        <w:sym w:font="Arial" w:char="0074"/>
      </w:r>
      <w:r w:rsidRPr="00851C87">
        <w:rPr>
          <w:rFonts w:eastAsia="Arial" w:cstheme="minorHAnsi"/>
          <w:color w:val="333333"/>
        </w:rPr>
        <w:sym w:font="Arial" w:char="0065"/>
      </w:r>
      <w:r w:rsidRPr="00851C87">
        <w:rPr>
          <w:rFonts w:eastAsia="Arial" w:cstheme="minorHAnsi"/>
          <w:color w:val="333333"/>
        </w:rPr>
        <w:sym w:font="Arial" w:char="0069"/>
      </w:r>
      <w:r w:rsidRPr="00851C87">
        <w:rPr>
          <w:rFonts w:eastAsia="Arial" w:cstheme="minorHAnsi"/>
          <w:color w:val="333333"/>
        </w:rPr>
        <w:sym w:font="Arial" w:char="006E"/>
      </w:r>
      <w:r w:rsidRPr="00851C87">
        <w:rPr>
          <w:rFonts w:eastAsia="Arial" w:cstheme="minorHAnsi"/>
          <w:color w:val="333333"/>
        </w:rPr>
        <w:sym w:font="Arial" w:char="0065"/>
      </w:r>
      <w:r w:rsidRPr="00851C87">
        <w:rPr>
          <w:rFonts w:eastAsia="Arial" w:cstheme="minorHAnsi"/>
          <w:color w:val="333333"/>
        </w:rPr>
        <w:sym w:font="Arial" w:char="006E"/>
      </w:r>
      <w:r w:rsidRPr="00851C87">
        <w:rPr>
          <w:rFonts w:eastAsia="Arial" w:cstheme="minorHAnsi"/>
          <w:color w:val="333333"/>
        </w:rPr>
        <w:sym w:font="Arial" w:char="002C"/>
      </w:r>
      <w:r w:rsidRPr="00851C87">
        <w:rPr>
          <w:rFonts w:eastAsia="Arial" w:cstheme="minorHAnsi"/>
          <w:color w:val="333333"/>
        </w:rPr>
        <w:sym w:font="Arial" w:char="0020"/>
      </w:r>
      <w:r w:rsidRPr="00851C87">
        <w:rPr>
          <w:rFonts w:eastAsia="Arial" w:cstheme="minorHAnsi"/>
          <w:color w:val="333333"/>
        </w:rPr>
        <w:sym w:font="Arial" w:char="0074"/>
      </w:r>
      <w:r w:rsidRPr="00851C87">
        <w:rPr>
          <w:rFonts w:eastAsia="Arial" w:cstheme="minorHAnsi"/>
          <w:color w:val="333333"/>
        </w:rPr>
        <w:sym w:font="Arial" w:char="0061"/>
      </w:r>
      <w:r w:rsidRPr="00851C87">
        <w:rPr>
          <w:rFonts w:eastAsia="Arial" w:cstheme="minorHAnsi"/>
          <w:color w:val="333333"/>
        </w:rPr>
        <w:sym w:font="Arial" w:char="0072"/>
      </w:r>
      <w:r w:rsidRPr="00851C87">
        <w:rPr>
          <w:rFonts w:eastAsia="Arial" w:cstheme="minorHAnsi"/>
          <w:color w:val="333333"/>
        </w:rPr>
        <w:sym w:font="Arial" w:char="006B"/>
      </w:r>
      <w:r w:rsidRPr="00851C87">
        <w:rPr>
          <w:rFonts w:eastAsia="Arial" w:cstheme="minorHAnsi"/>
          <w:color w:val="333333"/>
        </w:rPr>
        <w:sym w:font="Arial" w:char="006B"/>
      </w:r>
      <w:r w:rsidRPr="00851C87">
        <w:rPr>
          <w:rFonts w:eastAsia="Arial" w:cstheme="minorHAnsi"/>
          <w:color w:val="333333"/>
        </w:rPr>
        <w:sym w:font="Arial" w:char="0061"/>
      </w:r>
      <w:r w:rsidRPr="00851C87">
        <w:rPr>
          <w:rFonts w:eastAsia="Arial" w:cstheme="minorHAnsi"/>
          <w:color w:val="333333"/>
        </w:rPr>
        <w:sym w:font="Arial" w:char="0061"/>
      </w:r>
      <w:r w:rsidRPr="00851C87">
        <w:rPr>
          <w:rFonts w:eastAsia="Arial" w:cstheme="minorHAnsi"/>
          <w:color w:val="333333"/>
        </w:rPr>
        <w:sym w:font="Arial" w:char="006E"/>
      </w:r>
      <w:r w:rsidRPr="00851C87">
        <w:rPr>
          <w:rFonts w:eastAsia="Arial" w:cstheme="minorHAnsi"/>
          <w:color w:val="333333"/>
        </w:rPr>
        <w:sym w:font="Arial" w:char="0020"/>
      </w:r>
      <w:r w:rsidRPr="00851C87">
        <w:rPr>
          <w:rFonts w:eastAsia="Arial" w:cstheme="minorHAnsi"/>
          <w:color w:val="333333"/>
        </w:rPr>
        <w:sym w:font="Arial" w:char="006B"/>
      </w:r>
      <w:r w:rsidRPr="00851C87">
        <w:rPr>
          <w:rFonts w:eastAsia="Arial" w:cstheme="minorHAnsi"/>
          <w:color w:val="333333"/>
        </w:rPr>
        <w:sym w:font="Arial" w:char="006F"/>
      </w:r>
      <w:r w:rsidRPr="00851C87">
        <w:rPr>
          <w:rFonts w:eastAsia="Arial" w:cstheme="minorHAnsi"/>
          <w:color w:val="333333"/>
        </w:rPr>
        <w:sym w:font="Arial" w:char="0068"/>
      </w:r>
      <w:r w:rsidRPr="00851C87">
        <w:rPr>
          <w:rFonts w:eastAsia="Arial" w:cstheme="minorHAnsi"/>
          <w:color w:val="333333"/>
        </w:rPr>
        <w:sym w:font="Arial" w:char="0064"/>
      </w:r>
      <w:r w:rsidRPr="00851C87">
        <w:rPr>
          <w:rFonts w:eastAsia="Arial" w:cstheme="minorHAnsi"/>
          <w:color w:val="333333"/>
        </w:rPr>
        <w:sym w:font="Arial" w:char="0065"/>
      </w:r>
      <w:r w:rsidRPr="00851C87">
        <w:rPr>
          <w:rFonts w:eastAsia="Arial" w:cstheme="minorHAnsi"/>
          <w:color w:val="333333"/>
        </w:rPr>
        <w:sym w:font="Arial" w:char="006E"/>
      </w:r>
      <w:r w:rsidRPr="00851C87">
        <w:rPr>
          <w:rFonts w:eastAsia="Arial" w:cstheme="minorHAnsi"/>
          <w:color w:val="333333"/>
        </w:rPr>
        <w:sym w:font="Arial" w:char="006E"/>
      </w:r>
      <w:r w:rsidRPr="00851C87">
        <w:rPr>
          <w:rFonts w:eastAsia="Arial" w:cstheme="minorHAnsi"/>
          <w:color w:val="333333"/>
        </w:rPr>
        <w:sym w:font="Arial" w:char="0065"/>
      </w:r>
      <w:r w:rsidRPr="00851C87">
        <w:rPr>
          <w:rFonts w:eastAsia="Arial" w:cstheme="minorHAnsi"/>
          <w:color w:val="333333"/>
        </w:rPr>
        <w:sym w:font="Arial" w:char="0074"/>
      </w:r>
      <w:r w:rsidRPr="00851C87">
        <w:rPr>
          <w:rFonts w:eastAsia="Arial" w:cstheme="minorHAnsi"/>
          <w:color w:val="333333"/>
        </w:rPr>
        <w:sym w:font="Arial" w:char="0074"/>
      </w:r>
      <w:r w:rsidRPr="00851C87">
        <w:rPr>
          <w:rFonts w:eastAsia="Arial" w:cstheme="minorHAnsi"/>
          <w:color w:val="333333"/>
        </w:rPr>
        <w:sym w:font="Arial" w:char="0075"/>
      </w:r>
      <w:r w:rsidRPr="00851C87">
        <w:rPr>
          <w:rFonts w:eastAsia="Arial" w:cstheme="minorHAnsi"/>
          <w:color w:val="333333"/>
        </w:rPr>
        <w:sym w:font="Arial" w:char="002C"/>
      </w:r>
      <w:r w:rsidRPr="00851C87">
        <w:rPr>
          <w:rFonts w:eastAsia="Arial" w:cstheme="minorHAnsi"/>
          <w:color w:val="333333"/>
        </w:rPr>
        <w:sym w:font="Arial" w:char="0020"/>
      </w:r>
      <w:r w:rsidRPr="00851C87">
        <w:rPr>
          <w:rFonts w:eastAsia="Arial" w:cstheme="minorHAnsi"/>
          <w:color w:val="333333"/>
        </w:rPr>
        <w:sym w:font="Arial" w:char="006B"/>
      </w:r>
      <w:r w:rsidRPr="00851C87">
        <w:rPr>
          <w:rFonts w:eastAsia="Arial" w:cstheme="minorHAnsi"/>
          <w:color w:val="333333"/>
        </w:rPr>
        <w:sym w:font="Arial" w:char="0065"/>
      </w:r>
      <w:r w:rsidRPr="00851C87">
        <w:rPr>
          <w:rFonts w:eastAsia="Arial" w:cstheme="minorHAnsi"/>
          <w:color w:val="333333"/>
        </w:rPr>
        <w:sym w:font="Arial" w:char="0073"/>
      </w:r>
      <w:r w:rsidRPr="00851C87">
        <w:rPr>
          <w:rFonts w:eastAsia="Arial" w:cstheme="minorHAnsi"/>
          <w:color w:val="333333"/>
        </w:rPr>
        <w:sym w:font="Arial" w:char="006B"/>
      </w:r>
      <w:r w:rsidRPr="00851C87">
        <w:rPr>
          <w:rFonts w:eastAsia="Arial" w:cstheme="minorHAnsi"/>
          <w:color w:val="333333"/>
        </w:rPr>
        <w:sym w:font="Arial" w:char="0069"/>
      </w:r>
      <w:r w:rsidRPr="00851C87">
        <w:rPr>
          <w:rFonts w:eastAsia="Arial" w:cstheme="minorHAnsi"/>
          <w:color w:val="333333"/>
        </w:rPr>
        <w:sym w:font="Arial" w:char="0074"/>
      </w:r>
      <w:r w:rsidRPr="00851C87">
        <w:rPr>
          <w:rFonts w:eastAsia="Arial" w:cstheme="minorHAnsi"/>
          <w:color w:val="333333"/>
        </w:rPr>
        <w:sym w:font="Arial" w:char="0065"/>
      </w:r>
      <w:r w:rsidRPr="00851C87">
        <w:rPr>
          <w:rFonts w:eastAsia="Arial" w:cstheme="minorHAnsi"/>
          <w:color w:val="333333"/>
        </w:rPr>
        <w:sym w:font="Arial" w:char="0074"/>
      </w:r>
      <w:r w:rsidRPr="00851C87">
        <w:rPr>
          <w:rFonts w:eastAsia="Arial" w:cstheme="minorHAnsi"/>
          <w:color w:val="333333"/>
        </w:rPr>
        <w:sym w:font="Arial" w:char="0074"/>
      </w:r>
      <w:r w:rsidRPr="00851C87">
        <w:rPr>
          <w:rFonts w:eastAsia="Arial" w:cstheme="minorHAnsi"/>
          <w:color w:val="333333"/>
        </w:rPr>
        <w:sym w:font="Arial" w:char="0079"/>
      </w:r>
      <w:r w:rsidRPr="00851C87">
        <w:rPr>
          <w:rFonts w:eastAsia="Arial" w:cstheme="minorHAnsi"/>
          <w:color w:val="333333"/>
        </w:rPr>
        <w:sym w:font="Arial" w:char="0020"/>
      </w:r>
      <w:r w:rsidRPr="00851C87">
        <w:rPr>
          <w:rFonts w:eastAsia="Arial" w:cstheme="minorHAnsi"/>
          <w:color w:val="333333"/>
        </w:rPr>
        <w:sym w:font="Arial" w:char="006B"/>
      </w:r>
      <w:r w:rsidRPr="00851C87">
        <w:rPr>
          <w:rFonts w:eastAsia="Arial" w:cstheme="minorHAnsi"/>
          <w:color w:val="333333"/>
        </w:rPr>
        <w:sym w:font="Arial" w:char="0061"/>
      </w:r>
      <w:r w:rsidRPr="00851C87">
        <w:rPr>
          <w:rFonts w:eastAsia="Arial" w:cstheme="minorHAnsi"/>
          <w:color w:val="333333"/>
        </w:rPr>
        <w:sym w:font="Arial" w:char="006D"/>
      </w:r>
      <w:r w:rsidRPr="00851C87">
        <w:rPr>
          <w:rFonts w:eastAsia="Arial" w:cstheme="minorHAnsi"/>
          <w:color w:val="333333"/>
        </w:rPr>
        <w:sym w:font="Arial" w:char="0070"/>
      </w:r>
      <w:r w:rsidRPr="00851C87">
        <w:rPr>
          <w:rFonts w:eastAsia="Arial" w:cstheme="minorHAnsi"/>
          <w:color w:val="333333"/>
        </w:rPr>
        <w:sym w:font="Arial" w:char="0061"/>
      </w:r>
      <w:r w:rsidRPr="00851C87">
        <w:rPr>
          <w:rFonts w:eastAsia="Arial" w:cstheme="minorHAnsi"/>
          <w:color w:val="333333"/>
        </w:rPr>
        <w:sym w:font="Arial" w:char="006E"/>
      </w:r>
      <w:r w:rsidRPr="00851C87">
        <w:rPr>
          <w:rFonts w:eastAsia="Arial" w:cstheme="minorHAnsi"/>
          <w:color w:val="333333"/>
        </w:rPr>
        <w:sym w:font="Arial" w:char="006A"/>
      </w:r>
      <w:r w:rsidRPr="00851C87">
        <w:rPr>
          <w:rFonts w:eastAsia="Arial" w:cstheme="minorHAnsi"/>
          <w:color w:val="333333"/>
        </w:rPr>
        <w:sym w:font="Arial" w:char="0061"/>
      </w:r>
      <w:r w:rsidRPr="00851C87">
        <w:rPr>
          <w:rFonts w:eastAsia="Arial" w:cstheme="minorHAnsi"/>
          <w:color w:val="333333"/>
        </w:rPr>
        <w:sym w:font="Arial" w:char="002E"/>
      </w:r>
      <w:r w:rsidRPr="00851C87">
        <w:rPr>
          <w:rFonts w:eastAsia="Arial" w:cstheme="minorHAnsi"/>
          <w:color w:val="333333"/>
        </w:rPr>
        <w:sym w:font="Arial" w:char="0020"/>
      </w:r>
      <w:r w:rsidRPr="00851C87">
        <w:rPr>
          <w:rFonts w:eastAsia="Arial" w:cstheme="minorHAnsi"/>
          <w:color w:val="333333"/>
        </w:rPr>
        <w:sym w:font="Arial" w:char="0020"/>
      </w:r>
    </w:p>
    <w:p w14:paraId="4EB60269" w14:textId="29BFBAA4" w:rsidR="00AE2626" w:rsidRDefault="00B63932" w:rsidP="00D151E5">
      <w:pPr>
        <w:rPr>
          <w:rFonts w:eastAsia="Arial" w:cstheme="minorHAnsi"/>
          <w:i/>
          <w:iCs/>
          <w:color w:val="333333"/>
        </w:rPr>
      </w:pPr>
      <w:r>
        <w:rPr>
          <w:rFonts w:eastAsia="Arial" w:cstheme="minorHAnsi"/>
          <w:i/>
          <w:iCs/>
          <w:color w:val="333333"/>
        </w:rPr>
        <w:t>”</w:t>
      </w:r>
      <w:r w:rsidRPr="00B63932">
        <w:rPr>
          <w:rFonts w:eastAsia="Arial" w:cstheme="minorHAnsi"/>
          <w:i/>
          <w:iCs/>
          <w:color w:val="333333"/>
        </w:rPr>
        <w:t xml:space="preserve">Toimikunta voisi nostaa esille </w:t>
      </w:r>
      <w:proofErr w:type="spellStart"/>
      <w:r w:rsidRPr="00B63932">
        <w:rPr>
          <w:rFonts w:eastAsia="Arial" w:cstheme="minorHAnsi"/>
          <w:i/>
          <w:iCs/>
          <w:color w:val="333333"/>
        </w:rPr>
        <w:t>Tartton</w:t>
      </w:r>
      <w:proofErr w:type="spellEnd"/>
      <w:r w:rsidRPr="00B63932">
        <w:rPr>
          <w:rFonts w:eastAsia="Arial" w:cstheme="minorHAnsi"/>
          <w:i/>
          <w:iCs/>
          <w:color w:val="333333"/>
        </w:rPr>
        <w:t xml:space="preserve"> kerhon, niin että toisetkin Viron kerhot näkevät, että aihe on tärkeä. ja se voisi antaa lisää intoa kaikille</w:t>
      </w:r>
      <w:r w:rsidR="00847CB6">
        <w:rPr>
          <w:rFonts w:eastAsia="Arial" w:cstheme="minorHAnsi"/>
          <w:i/>
          <w:iCs/>
          <w:color w:val="333333"/>
        </w:rPr>
        <w:t>”.</w:t>
      </w:r>
    </w:p>
    <w:p w14:paraId="58F095A5" w14:textId="70692288" w:rsidR="000B5CFC" w:rsidRDefault="00DE0626" w:rsidP="00D151E5">
      <w:r>
        <w:rPr>
          <w:rFonts w:ascii="Arial" w:eastAsia="Arial" w:hAnsi="Arial" w:cs="Arial"/>
          <w:b/>
          <w:color w:val="333333"/>
          <w:sz w:val="28"/>
        </w:rPr>
        <w:t xml:space="preserve">Muita ideoita </w:t>
      </w:r>
      <w:proofErr w:type="spellStart"/>
      <w:r>
        <w:rPr>
          <w:rFonts w:ascii="Arial" w:eastAsia="Arial" w:hAnsi="Arial" w:cs="Arial"/>
          <w:b/>
          <w:color w:val="333333"/>
          <w:sz w:val="28"/>
        </w:rPr>
        <w:t>Zonta</w:t>
      </w:r>
      <w:proofErr w:type="spellEnd"/>
      <w:r>
        <w:rPr>
          <w:rFonts w:ascii="Arial" w:eastAsia="Arial" w:hAnsi="Arial" w:cs="Arial"/>
          <w:b/>
          <w:color w:val="333333"/>
          <w:sz w:val="28"/>
        </w:rPr>
        <w:t xml:space="preserve"> </w:t>
      </w:r>
      <w:proofErr w:type="spellStart"/>
      <w:r>
        <w:rPr>
          <w:rFonts w:ascii="Arial" w:eastAsia="Arial" w:hAnsi="Arial" w:cs="Arial"/>
          <w:b/>
          <w:color w:val="333333"/>
          <w:sz w:val="28"/>
        </w:rPr>
        <w:t>says</w:t>
      </w:r>
      <w:proofErr w:type="spellEnd"/>
      <w:r>
        <w:rPr>
          <w:rFonts w:ascii="Arial" w:eastAsia="Arial" w:hAnsi="Arial" w:cs="Arial"/>
          <w:b/>
          <w:color w:val="333333"/>
          <w:sz w:val="28"/>
        </w:rPr>
        <w:t xml:space="preserve"> No-kampanjaan liittyen?</w:t>
      </w:r>
    </w:p>
    <w:p w14:paraId="7B6DE69D" w14:textId="671856F4" w:rsidR="00FB23D4" w:rsidRPr="009947D1" w:rsidRDefault="00FB23D4" w:rsidP="00FB23D4">
      <w:pPr>
        <w:rPr>
          <w:rFonts w:eastAsia="Arial" w:cstheme="minorHAnsi"/>
          <w:color w:val="333333"/>
        </w:rPr>
      </w:pPr>
      <w:r w:rsidRPr="009947D1">
        <w:rPr>
          <w:rFonts w:eastAsia="Arial" w:cstheme="minorHAnsi"/>
          <w:color w:val="333333"/>
        </w:rPr>
        <w:t xml:space="preserve">Koska </w:t>
      </w:r>
      <w:proofErr w:type="spellStart"/>
      <w:r w:rsidRPr="009947D1">
        <w:rPr>
          <w:rFonts w:eastAsia="Arial" w:cstheme="minorHAnsi"/>
          <w:color w:val="333333"/>
        </w:rPr>
        <w:t>Zonta</w:t>
      </w:r>
      <w:proofErr w:type="spellEnd"/>
      <w:r w:rsidRPr="009947D1">
        <w:rPr>
          <w:rFonts w:eastAsia="Arial" w:cstheme="minorHAnsi"/>
          <w:color w:val="333333"/>
        </w:rPr>
        <w:t xml:space="preserve"> </w:t>
      </w:r>
      <w:proofErr w:type="spellStart"/>
      <w:r w:rsidRPr="009947D1">
        <w:rPr>
          <w:rFonts w:eastAsia="Arial" w:cstheme="minorHAnsi"/>
          <w:color w:val="333333"/>
        </w:rPr>
        <w:t>Says</w:t>
      </w:r>
      <w:proofErr w:type="spellEnd"/>
      <w:r w:rsidRPr="009947D1">
        <w:rPr>
          <w:rFonts w:eastAsia="Arial" w:cstheme="minorHAnsi"/>
          <w:color w:val="333333"/>
        </w:rPr>
        <w:t xml:space="preserve"> NO kampanja liittyy UN </w:t>
      </w:r>
      <w:proofErr w:type="spellStart"/>
      <w:r w:rsidRPr="009947D1">
        <w:rPr>
          <w:rFonts w:eastAsia="Arial" w:cstheme="minorHAnsi"/>
          <w:color w:val="333333"/>
        </w:rPr>
        <w:t>Women</w:t>
      </w:r>
      <w:proofErr w:type="spellEnd"/>
      <w:r w:rsidRPr="009947D1">
        <w:rPr>
          <w:rFonts w:eastAsia="Arial" w:cstheme="minorHAnsi"/>
          <w:color w:val="333333"/>
        </w:rPr>
        <w:t xml:space="preserve"> -</w:t>
      </w:r>
      <w:r w:rsidRPr="009947D1">
        <w:rPr>
          <w:rFonts w:eastAsia="Arial" w:cstheme="minorHAnsi"/>
          <w:color w:val="333333"/>
        </w:rPr>
        <w:t xml:space="preserve">oranssit päivät kampanjaan, olisi hyvä, jos voisi vielä paremmin ja yhdessä sovitusti tehdä yhteistyötä niiden tahojen kanssa, joille tämä päivä ja aktivismin päivät on sama ja samat tavoitteet. </w:t>
      </w:r>
      <w:r w:rsidR="00457618">
        <w:rPr>
          <w:rFonts w:eastAsia="Arial" w:cstheme="minorHAnsi"/>
          <w:color w:val="333333"/>
        </w:rPr>
        <w:t>Valtakunnallinen kampanja</w:t>
      </w:r>
      <w:r w:rsidR="00226729">
        <w:rPr>
          <w:rFonts w:eastAsia="Arial" w:cstheme="minorHAnsi"/>
          <w:color w:val="333333"/>
        </w:rPr>
        <w:t>, jotta pienetkin kerhot voisivat helpommin osallistua.</w:t>
      </w:r>
    </w:p>
    <w:p w14:paraId="02AA54AE" w14:textId="6E64A1FB" w:rsidR="009947D1" w:rsidRDefault="009947D1" w:rsidP="00FB23D4">
      <w:pPr>
        <w:rPr>
          <w:rFonts w:eastAsia="Arial" w:cstheme="minorHAnsi"/>
          <w:color w:val="333333"/>
        </w:rPr>
      </w:pPr>
      <w:r w:rsidRPr="009947D1">
        <w:rPr>
          <w:rFonts w:eastAsia="Arial" w:cstheme="minorHAnsi"/>
          <w:color w:val="333333"/>
        </w:rPr>
        <w:t>QR-koodien käyttö materiaaleissa</w:t>
      </w:r>
      <w:r>
        <w:rPr>
          <w:rFonts w:eastAsia="Arial" w:cstheme="minorHAnsi"/>
          <w:color w:val="333333"/>
        </w:rPr>
        <w:t>.</w:t>
      </w:r>
    </w:p>
    <w:p w14:paraId="12482C35" w14:textId="45F82558" w:rsidR="00C129CD" w:rsidRPr="00C129CD" w:rsidRDefault="00C129CD" w:rsidP="00C129CD">
      <w:pPr>
        <w:rPr>
          <w:rFonts w:eastAsia="Arial" w:cstheme="minorHAnsi"/>
          <w:i/>
          <w:iCs/>
          <w:color w:val="333333"/>
        </w:rPr>
      </w:pPr>
      <w:r>
        <w:rPr>
          <w:rFonts w:eastAsia="Arial" w:cstheme="minorHAnsi"/>
          <w:i/>
          <w:iCs/>
          <w:color w:val="333333"/>
        </w:rPr>
        <w:t>”</w:t>
      </w:r>
      <w:r w:rsidRPr="00C129CD">
        <w:rPr>
          <w:rFonts w:eastAsia="Arial" w:cstheme="minorHAnsi"/>
          <w:i/>
          <w:iCs/>
          <w:color w:val="333333"/>
        </w:rPr>
        <w:t>Vaikuttajakampanjan voisi toteuttaa melko helposti myös valtakunnallisesti. Teimme kuvaraamin ja valmiin viestin, jonka avulla lähestyttiin vaikuttajia. Heitä pyydettiin tukijoiksi kampanjaan, pyydetiin valokuvaa ja sen käyttölupaa kampanjassa (sekä heiltä että kuvaajalta), näytettiin mallikuva, miltä lopputulos näyttäisi ja kerrottiin, miten kuvaa on tarkoitus käyttää. Osa lupautui, osa ei. Kun mainoskuva oli valmis, se myös lähetettiin heille tiedoksi. Osa kontakteista tapahtui tuttujen kautta, osa ihan kylmiltään</w:t>
      </w:r>
      <w:r>
        <w:rPr>
          <w:rFonts w:eastAsia="Arial" w:cstheme="minorHAnsi"/>
          <w:i/>
          <w:iCs/>
          <w:color w:val="333333"/>
        </w:rPr>
        <w:t>”.</w:t>
      </w:r>
    </w:p>
    <w:p w14:paraId="25A6FD17" w14:textId="77777777" w:rsidR="00C129CD" w:rsidRPr="009947D1" w:rsidRDefault="00C129CD" w:rsidP="00FB23D4">
      <w:pPr>
        <w:rPr>
          <w:rFonts w:eastAsia="Arial" w:cstheme="minorHAnsi"/>
          <w:color w:val="333333"/>
        </w:rPr>
      </w:pPr>
    </w:p>
    <w:p w14:paraId="5660B8F2" w14:textId="3331254F" w:rsidR="00683484" w:rsidRDefault="007B431C" w:rsidP="00683484">
      <w:r>
        <w:t>Naisten oikeuksien toimikunnan 2022-2024 puolesta</w:t>
      </w:r>
    </w:p>
    <w:p w14:paraId="7F711313" w14:textId="5328A1EA" w:rsidR="007B431C" w:rsidRDefault="007B431C" w:rsidP="00683484">
      <w:r>
        <w:t>Taina Junttila</w:t>
      </w:r>
    </w:p>
    <w:p w14:paraId="58D87C27" w14:textId="77777777" w:rsidR="007B431C" w:rsidRDefault="007B431C" w:rsidP="00683484"/>
    <w:p w14:paraId="470C6AD0" w14:textId="77777777" w:rsidR="00683484" w:rsidRDefault="00683484" w:rsidP="00683484"/>
    <w:sectPr w:rsidR="00683484">
      <w:headerReference w:type="default" r:id="rId6"/>
      <w:footerReference w:type="default" r:id="rId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43858" w14:textId="77777777" w:rsidR="00B55809" w:rsidRDefault="00B55809" w:rsidP="007208DC">
      <w:pPr>
        <w:spacing w:after="0" w:line="240" w:lineRule="auto"/>
      </w:pPr>
      <w:r>
        <w:separator/>
      </w:r>
    </w:p>
  </w:endnote>
  <w:endnote w:type="continuationSeparator" w:id="0">
    <w:p w14:paraId="52967A69" w14:textId="77777777" w:rsidR="00B55809" w:rsidRDefault="00B55809" w:rsidP="0072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E42F" w14:textId="57F6D124" w:rsidR="007208DC" w:rsidRPr="003460D1" w:rsidRDefault="00D151E5">
    <w:pPr>
      <w:pStyle w:val="Footer"/>
      <w:rPr>
        <w:rFonts w:ascii="Lato" w:hAnsi="Lato"/>
        <w:color w:val="333333"/>
        <w:shd w:val="clear" w:color="auto" w:fill="FFFFFF"/>
      </w:rPr>
    </w:pPr>
    <w:r>
      <w:rPr>
        <w:rFonts w:ascii="Lato" w:hAnsi="Lato"/>
        <w:color w:val="333333"/>
        <w:shd w:val="clear" w:color="auto" w:fill="FFFFFF"/>
        <w:lang w:val="en-GB"/>
      </w:rPr>
      <w:tab/>
    </w:r>
    <w:r>
      <w:rPr>
        <w:noProof/>
      </w:rPr>
      <w:drawing>
        <wp:inline distT="0" distB="0" distL="0" distR="0" wp14:anchorId="268F043B" wp14:editId="6DBAD2F2">
          <wp:extent cx="2257425" cy="44759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1736" cy="456383"/>
                  </a:xfrm>
                  <a:prstGeom prst="rect">
                    <a:avLst/>
                  </a:prstGeom>
                  <a:noFill/>
                  <a:ln>
                    <a:noFill/>
                  </a:ln>
                </pic:spPr>
              </pic:pic>
            </a:graphicData>
          </a:graphic>
        </wp:inline>
      </w:drawing>
    </w:r>
    <w:r w:rsidR="007208DC" w:rsidRPr="003460D1">
      <w:rPr>
        <w:rFonts w:ascii="Lato" w:hAnsi="Lato"/>
        <w:color w:val="333333"/>
        <w:shd w:val="clear" w:color="auto" w:fill="FFFFFF"/>
      </w:rPr>
      <w:t xml:space="preserve"> </w:t>
    </w:r>
  </w:p>
  <w:p w14:paraId="3767815E" w14:textId="685CCA18" w:rsidR="00D151E5" w:rsidRPr="003460D1" w:rsidRDefault="00D151E5">
    <w:pPr>
      <w:pStyle w:val="Footer"/>
      <w:rPr>
        <w:rFonts w:ascii="Lato" w:hAnsi="Lato"/>
        <w:color w:val="333333"/>
        <w:shd w:val="clear" w:color="auto" w:fill="FFFFFF"/>
      </w:rPr>
    </w:pPr>
    <w:r w:rsidRPr="003460D1">
      <w:rPr>
        <w:rFonts w:ascii="Lato" w:hAnsi="Lato"/>
        <w:color w:val="333333"/>
        <w:shd w:val="clear" w:color="auto" w:fill="FFFFFF"/>
      </w:rPr>
      <w:tab/>
      <w:t xml:space="preserve"> </w:t>
    </w:r>
    <w:hyperlink r:id="rId2" w:history="1">
      <w:r w:rsidRPr="003460D1">
        <w:rPr>
          <w:rStyle w:val="Hyperlink"/>
          <w:rFonts w:ascii="Lato" w:hAnsi="Lato"/>
          <w:shd w:val="clear" w:color="auto" w:fill="FFFFFF"/>
        </w:rPr>
        <w:t>www.zonta.fi</w:t>
      </w:r>
    </w:hyperlink>
    <w:r w:rsidRPr="003460D1">
      <w:rPr>
        <w:rFonts w:ascii="Lato" w:hAnsi="Lato"/>
        <w:color w:val="333333"/>
        <w:shd w:val="clear" w:color="auto" w:fill="FFFFFF"/>
      </w:rPr>
      <w:t xml:space="preserve"> </w:t>
    </w:r>
  </w:p>
  <w:p w14:paraId="5CB479BC" w14:textId="7C50AD39" w:rsidR="00D151E5" w:rsidRPr="003460D1" w:rsidRDefault="00D151E5">
    <w:pPr>
      <w:pStyle w:val="Footer"/>
      <w:rPr>
        <w:rFonts w:ascii="Lato" w:hAnsi="Lato"/>
        <w:color w:val="333333"/>
        <w:sz w:val="18"/>
        <w:szCs w:val="18"/>
        <w:shd w:val="clear" w:color="auto" w:fill="FFFFFF"/>
      </w:rPr>
    </w:pPr>
    <w:r w:rsidRPr="003460D1">
      <w:rPr>
        <w:rFonts w:ascii="Lato" w:hAnsi="Lato"/>
        <w:color w:val="333333"/>
        <w:sz w:val="18"/>
        <w:szCs w:val="18"/>
        <w:shd w:val="clear" w:color="auto" w:fill="FFFFFF"/>
      </w:rPr>
      <w:t>Zonta International Piiri 20 ry</w:t>
    </w:r>
    <w:r w:rsidRPr="003460D1">
      <w:rPr>
        <w:rFonts w:ascii="Lato" w:hAnsi="Lato"/>
        <w:color w:val="333333"/>
        <w:sz w:val="18"/>
        <w:szCs w:val="18"/>
        <w:shd w:val="clear" w:color="auto" w:fill="FFFFFF"/>
      </w:rPr>
      <w:br/>
      <w:t>Y-tunnus 2018616-4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7973E" w14:textId="77777777" w:rsidR="00B55809" w:rsidRDefault="00B55809" w:rsidP="007208DC">
      <w:pPr>
        <w:spacing w:after="0" w:line="240" w:lineRule="auto"/>
      </w:pPr>
      <w:r>
        <w:separator/>
      </w:r>
    </w:p>
  </w:footnote>
  <w:footnote w:type="continuationSeparator" w:id="0">
    <w:p w14:paraId="307EA6AC" w14:textId="77777777" w:rsidR="00B55809" w:rsidRDefault="00B55809" w:rsidP="00720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1DD9" w14:textId="3EBBCA20" w:rsidR="00D151E5" w:rsidRDefault="00D151E5">
    <w:pPr>
      <w:pStyle w:val="Header"/>
    </w:pPr>
    <w:r>
      <w:t xml:space="preserve">  </w:t>
    </w:r>
    <w:r>
      <w:tab/>
    </w:r>
    <w:r>
      <w:tab/>
    </w:r>
    <w:r>
      <w:rPr>
        <w:noProof/>
      </w:rPr>
      <w:drawing>
        <wp:inline distT="0" distB="0" distL="0" distR="0" wp14:anchorId="7138BE04" wp14:editId="28DE8415">
          <wp:extent cx="2453005" cy="810118"/>
          <wp:effectExtent l="0" t="0" r="4445"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8013" cy="81177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484"/>
    <w:rsid w:val="000947CE"/>
    <w:rsid w:val="000B5CFC"/>
    <w:rsid w:val="000C44A5"/>
    <w:rsid w:val="0010170E"/>
    <w:rsid w:val="00132D32"/>
    <w:rsid w:val="00136820"/>
    <w:rsid w:val="001475EE"/>
    <w:rsid w:val="0016024F"/>
    <w:rsid w:val="00163E88"/>
    <w:rsid w:val="0019301B"/>
    <w:rsid w:val="001A3312"/>
    <w:rsid w:val="001E67F7"/>
    <w:rsid w:val="0021044C"/>
    <w:rsid w:val="00226729"/>
    <w:rsid w:val="00235B73"/>
    <w:rsid w:val="002456D7"/>
    <w:rsid w:val="00255E55"/>
    <w:rsid w:val="002837F9"/>
    <w:rsid w:val="00315CB8"/>
    <w:rsid w:val="003460D1"/>
    <w:rsid w:val="00394B78"/>
    <w:rsid w:val="003A28CE"/>
    <w:rsid w:val="003F3849"/>
    <w:rsid w:val="00437E5E"/>
    <w:rsid w:val="00457618"/>
    <w:rsid w:val="004946F9"/>
    <w:rsid w:val="004C59CE"/>
    <w:rsid w:val="00526685"/>
    <w:rsid w:val="005D4593"/>
    <w:rsid w:val="006438D2"/>
    <w:rsid w:val="00683484"/>
    <w:rsid w:val="006D48AA"/>
    <w:rsid w:val="006F35F7"/>
    <w:rsid w:val="007208DC"/>
    <w:rsid w:val="00766417"/>
    <w:rsid w:val="007B431C"/>
    <w:rsid w:val="007D1D3C"/>
    <w:rsid w:val="007D76A5"/>
    <w:rsid w:val="00806ECA"/>
    <w:rsid w:val="00847CB6"/>
    <w:rsid w:val="00851C87"/>
    <w:rsid w:val="00856591"/>
    <w:rsid w:val="00867360"/>
    <w:rsid w:val="008C03DE"/>
    <w:rsid w:val="00962E98"/>
    <w:rsid w:val="009947D1"/>
    <w:rsid w:val="009A3243"/>
    <w:rsid w:val="009D4D7A"/>
    <w:rsid w:val="00A64F89"/>
    <w:rsid w:val="00AA101F"/>
    <w:rsid w:val="00AE2626"/>
    <w:rsid w:val="00B55809"/>
    <w:rsid w:val="00B63932"/>
    <w:rsid w:val="00C129CD"/>
    <w:rsid w:val="00C34C44"/>
    <w:rsid w:val="00C64F27"/>
    <w:rsid w:val="00C65BBA"/>
    <w:rsid w:val="00CE4C33"/>
    <w:rsid w:val="00CE709A"/>
    <w:rsid w:val="00D067B7"/>
    <w:rsid w:val="00D13218"/>
    <w:rsid w:val="00D151E5"/>
    <w:rsid w:val="00D2472C"/>
    <w:rsid w:val="00D46264"/>
    <w:rsid w:val="00DE0626"/>
    <w:rsid w:val="00E35174"/>
    <w:rsid w:val="00EB6764"/>
    <w:rsid w:val="00EC10D2"/>
    <w:rsid w:val="00F17399"/>
    <w:rsid w:val="00F331A1"/>
    <w:rsid w:val="00FB23D4"/>
    <w:rsid w:val="00FB46E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2CB89"/>
  <w15:chartTrackingRefBased/>
  <w15:docId w15:val="{A806EAFE-48B1-45D7-B0D4-E5259E573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8DC"/>
    <w:pPr>
      <w:tabs>
        <w:tab w:val="center" w:pos="4819"/>
        <w:tab w:val="right" w:pos="9638"/>
      </w:tabs>
      <w:spacing w:after="0" w:line="240" w:lineRule="auto"/>
    </w:pPr>
  </w:style>
  <w:style w:type="character" w:customStyle="1" w:styleId="HeaderChar">
    <w:name w:val="Header Char"/>
    <w:basedOn w:val="DefaultParagraphFont"/>
    <w:link w:val="Header"/>
    <w:uiPriority w:val="99"/>
    <w:rsid w:val="007208DC"/>
  </w:style>
  <w:style w:type="paragraph" w:styleId="Footer">
    <w:name w:val="footer"/>
    <w:basedOn w:val="Normal"/>
    <w:link w:val="FooterChar"/>
    <w:uiPriority w:val="99"/>
    <w:unhideWhenUsed/>
    <w:rsid w:val="007208DC"/>
    <w:pPr>
      <w:tabs>
        <w:tab w:val="center" w:pos="4819"/>
        <w:tab w:val="right" w:pos="9638"/>
      </w:tabs>
      <w:spacing w:after="0" w:line="240" w:lineRule="auto"/>
    </w:pPr>
  </w:style>
  <w:style w:type="character" w:customStyle="1" w:styleId="FooterChar">
    <w:name w:val="Footer Char"/>
    <w:basedOn w:val="DefaultParagraphFont"/>
    <w:link w:val="Footer"/>
    <w:uiPriority w:val="99"/>
    <w:rsid w:val="007208DC"/>
  </w:style>
  <w:style w:type="character" w:styleId="Hyperlink">
    <w:name w:val="Hyperlink"/>
    <w:basedOn w:val="DefaultParagraphFont"/>
    <w:uiPriority w:val="99"/>
    <w:unhideWhenUsed/>
    <w:rsid w:val="00D151E5"/>
    <w:rPr>
      <w:color w:val="0563C1" w:themeColor="hyperlink"/>
      <w:u w:val="single"/>
    </w:rPr>
  </w:style>
  <w:style w:type="character" w:styleId="UnresolvedMention">
    <w:name w:val="Unresolved Mention"/>
    <w:basedOn w:val="DefaultParagraphFont"/>
    <w:uiPriority w:val="99"/>
    <w:semiHidden/>
    <w:unhideWhenUsed/>
    <w:rsid w:val="00D15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zonta.fi"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469</Words>
  <Characters>3803</Characters>
  <Application>Microsoft Office Word</Application>
  <DocSecurity>0</DocSecurity>
  <Lines>31</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Erja Lindholm</dc:creator>
  <cp:keywords/>
  <dc:description/>
  <cp:lastModifiedBy>Taina Junttila</cp:lastModifiedBy>
  <cp:revision>67</cp:revision>
  <dcterms:created xsi:type="dcterms:W3CDTF">2023-05-09T15:04:00Z</dcterms:created>
  <dcterms:modified xsi:type="dcterms:W3CDTF">2023-05-09T15:51:00Z</dcterms:modified>
</cp:coreProperties>
</file>