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B12F" w14:textId="77777777" w:rsidR="009F2641" w:rsidRDefault="009F2641" w:rsidP="00D76A8C">
      <w:pPr>
        <w:spacing w:after="0" w:line="240" w:lineRule="auto"/>
        <w:contextualSpacing/>
        <w:rPr>
          <w:rFonts w:ascii="Tahoma" w:hAnsi="Tahoma" w:cs="Tahoma"/>
          <w:b/>
          <w:bCs/>
        </w:rPr>
      </w:pPr>
    </w:p>
    <w:p w14:paraId="15ED580C" w14:textId="4FE1B6D0" w:rsidR="00D76A8C" w:rsidRPr="0068181A" w:rsidRDefault="0068181A" w:rsidP="00D76A8C">
      <w:pPr>
        <w:spacing w:after="0" w:line="240" w:lineRule="auto"/>
        <w:contextualSpacing/>
        <w:rPr>
          <w:rFonts w:ascii="Tahoma" w:hAnsi="Tahoma" w:cs="Tahoma"/>
          <w:b/>
          <w:bCs/>
          <w:lang w:val="en-US"/>
        </w:rPr>
      </w:pPr>
      <w:r w:rsidRPr="0068181A">
        <w:rPr>
          <w:rFonts w:ascii="Tahoma" w:hAnsi="Tahoma" w:cs="Tahoma"/>
          <w:b/>
          <w:bCs/>
          <w:lang w:val="en-US"/>
        </w:rPr>
        <w:t>Scholarship Committee</w:t>
      </w:r>
    </w:p>
    <w:p w14:paraId="54283839" w14:textId="77777777" w:rsidR="00D76A8C" w:rsidRPr="0068181A" w:rsidRDefault="00D76A8C" w:rsidP="00D76A8C">
      <w:pPr>
        <w:spacing w:after="0" w:line="240" w:lineRule="auto"/>
        <w:contextualSpacing/>
        <w:rPr>
          <w:rFonts w:ascii="Tahoma" w:hAnsi="Tahoma" w:cs="Tahoma"/>
          <w:lang w:val="en-US"/>
        </w:rPr>
      </w:pPr>
    </w:p>
    <w:p w14:paraId="3D9E87B6" w14:textId="6EFB60FB" w:rsidR="00BA0D07" w:rsidRPr="00234C07" w:rsidRDefault="0068181A" w:rsidP="00BA0D07">
      <w:pPr>
        <w:spacing w:after="0" w:line="240" w:lineRule="auto"/>
        <w:rPr>
          <w:rFonts w:ascii="Tahoma" w:hAnsi="Tahoma" w:cs="Tahoma"/>
          <w:lang w:val="en-US"/>
        </w:rPr>
      </w:pPr>
      <w:r w:rsidRPr="00234C07">
        <w:rPr>
          <w:rFonts w:ascii="Tahoma" w:hAnsi="Tahoma" w:cs="Tahoma"/>
          <w:lang w:val="en-US"/>
        </w:rPr>
        <w:t>Date</w:t>
      </w:r>
      <w:r w:rsidR="00BA0D07" w:rsidRPr="00234C07">
        <w:rPr>
          <w:rFonts w:ascii="Tahoma" w:hAnsi="Tahoma" w:cs="Tahoma"/>
          <w:lang w:val="en-US"/>
        </w:rPr>
        <w:t xml:space="preserve">: </w:t>
      </w:r>
      <w:r w:rsidR="00D76A8C" w:rsidRPr="00234C07">
        <w:rPr>
          <w:rFonts w:ascii="Tahoma" w:hAnsi="Tahoma" w:cs="Tahoma"/>
          <w:lang w:val="en-US"/>
        </w:rPr>
        <w:tab/>
      </w:r>
      <w:r w:rsidR="00193F8D">
        <w:rPr>
          <w:rFonts w:ascii="Tahoma" w:hAnsi="Tahoma" w:cs="Tahoma"/>
          <w:lang w:val="en-US"/>
        </w:rPr>
        <w:t>16</w:t>
      </w:r>
      <w:r w:rsidR="00BA0D07" w:rsidRPr="00234C07">
        <w:rPr>
          <w:rFonts w:ascii="Tahoma" w:hAnsi="Tahoma" w:cs="Tahoma"/>
          <w:lang w:val="en-US"/>
        </w:rPr>
        <w:t xml:space="preserve">.8.2022 </w:t>
      </w:r>
      <w:r w:rsidRPr="00234C07">
        <w:rPr>
          <w:rFonts w:ascii="Tahoma" w:hAnsi="Tahoma" w:cs="Tahoma"/>
          <w:lang w:val="en-US"/>
        </w:rPr>
        <w:t>6:00</w:t>
      </w:r>
      <w:r w:rsidR="00193F8D">
        <w:rPr>
          <w:rFonts w:ascii="Tahoma" w:hAnsi="Tahoma" w:cs="Tahoma"/>
          <w:lang w:val="en-US"/>
        </w:rPr>
        <w:t xml:space="preserve">-7:45 </w:t>
      </w:r>
      <w:r w:rsidRPr="00234C07">
        <w:rPr>
          <w:rFonts w:ascii="Tahoma" w:hAnsi="Tahoma" w:cs="Tahoma"/>
          <w:lang w:val="en-US"/>
        </w:rPr>
        <w:t>PM</w:t>
      </w:r>
    </w:p>
    <w:p w14:paraId="038E355C" w14:textId="230239D8" w:rsidR="00BA0D07" w:rsidRPr="00234C07" w:rsidRDefault="00BA0D07" w:rsidP="00BA0D07">
      <w:pPr>
        <w:spacing w:after="0" w:line="240" w:lineRule="auto"/>
        <w:rPr>
          <w:rFonts w:ascii="Tahoma" w:hAnsi="Tahoma" w:cs="Tahoma"/>
          <w:lang w:val="en-US"/>
        </w:rPr>
      </w:pPr>
      <w:r w:rsidRPr="00234C07">
        <w:rPr>
          <w:rFonts w:ascii="Tahoma" w:hAnsi="Tahoma" w:cs="Tahoma"/>
          <w:lang w:val="en-US"/>
        </w:rPr>
        <w:t xml:space="preserve">Paikka: </w:t>
      </w:r>
      <w:r w:rsidR="00D76A8C" w:rsidRPr="00234C07">
        <w:rPr>
          <w:rFonts w:ascii="Tahoma" w:hAnsi="Tahoma" w:cs="Tahoma"/>
          <w:lang w:val="en-US"/>
        </w:rPr>
        <w:tab/>
      </w:r>
      <w:r w:rsidR="0068181A" w:rsidRPr="00234C07">
        <w:rPr>
          <w:rFonts w:ascii="Tahoma" w:hAnsi="Tahoma" w:cs="Tahoma"/>
          <w:lang w:val="en-US"/>
        </w:rPr>
        <w:t>Teams</w:t>
      </w:r>
    </w:p>
    <w:p w14:paraId="5A036CC3" w14:textId="2CC9022F" w:rsidR="00BA0D07" w:rsidRPr="0068181A" w:rsidRDefault="0068181A" w:rsidP="00552879">
      <w:pPr>
        <w:spacing w:after="0" w:line="240" w:lineRule="auto"/>
        <w:ind w:left="1300" w:hanging="1300"/>
        <w:rPr>
          <w:rFonts w:ascii="Tahoma" w:hAnsi="Tahoma" w:cs="Tahoma"/>
        </w:rPr>
      </w:pPr>
      <w:r w:rsidRPr="0068181A">
        <w:rPr>
          <w:rFonts w:ascii="Tahoma" w:hAnsi="Tahoma" w:cs="Tahoma"/>
        </w:rPr>
        <w:t>Called by</w:t>
      </w:r>
      <w:r w:rsidR="00BA0D07" w:rsidRPr="0068181A">
        <w:rPr>
          <w:rFonts w:ascii="Tahoma" w:hAnsi="Tahoma" w:cs="Tahoma"/>
        </w:rPr>
        <w:t xml:space="preserve">: </w:t>
      </w:r>
      <w:r w:rsidR="00552879" w:rsidRPr="0068181A">
        <w:rPr>
          <w:rFonts w:ascii="Tahoma" w:hAnsi="Tahoma" w:cs="Tahoma"/>
        </w:rPr>
        <w:tab/>
      </w:r>
      <w:r w:rsidRPr="0068181A">
        <w:rPr>
          <w:rFonts w:ascii="Tahoma" w:hAnsi="Tahoma" w:cs="Tahoma"/>
        </w:rPr>
        <w:t xml:space="preserve">Heljä Laakso, Riitta </w:t>
      </w:r>
      <w:r>
        <w:rPr>
          <w:rFonts w:ascii="Tahoma" w:hAnsi="Tahoma" w:cs="Tahoma"/>
        </w:rPr>
        <w:t xml:space="preserve">Lehtonen, </w:t>
      </w:r>
      <w:r w:rsidR="00D0792C">
        <w:rPr>
          <w:rFonts w:ascii="Tahoma" w:hAnsi="Tahoma" w:cs="Tahoma"/>
        </w:rPr>
        <w:t xml:space="preserve">Egne Olsson, </w:t>
      </w:r>
      <w:r>
        <w:rPr>
          <w:rFonts w:ascii="Tahoma" w:hAnsi="Tahoma" w:cs="Tahoma"/>
        </w:rPr>
        <w:t>Tarja Pietiläinen</w:t>
      </w:r>
      <w:r w:rsidR="00D0792C">
        <w:rPr>
          <w:rFonts w:ascii="Tahoma" w:hAnsi="Tahoma" w:cs="Tahoma"/>
        </w:rPr>
        <w:t>, Marjukka Aaltonen (chairman)</w:t>
      </w:r>
    </w:p>
    <w:p w14:paraId="131F84F5" w14:textId="77777777" w:rsidR="00552879" w:rsidRPr="0068181A" w:rsidRDefault="00552879" w:rsidP="00552879">
      <w:pPr>
        <w:spacing w:after="0" w:line="240" w:lineRule="auto"/>
        <w:ind w:left="1300" w:hanging="1300"/>
        <w:rPr>
          <w:rFonts w:ascii="Tahoma" w:hAnsi="Tahoma" w:cs="Tahoma"/>
        </w:rPr>
      </w:pPr>
    </w:p>
    <w:p w14:paraId="64F66EEB" w14:textId="77777777" w:rsidR="00D0792C" w:rsidRPr="0068181A" w:rsidRDefault="00D0792C" w:rsidP="00BA0D07">
      <w:pPr>
        <w:spacing w:after="0" w:line="240" w:lineRule="auto"/>
      </w:pPr>
    </w:p>
    <w:p w14:paraId="67817059" w14:textId="5C56AFD2" w:rsidR="00BA0D07" w:rsidRPr="00552879" w:rsidRDefault="00D0792C" w:rsidP="00552879">
      <w:pPr>
        <w:pStyle w:val="Luettelokappale"/>
        <w:numPr>
          <w:ilvl w:val="0"/>
          <w:numId w:val="1"/>
        </w:num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Members of the committee 2022-2024</w:t>
      </w:r>
    </w:p>
    <w:p w14:paraId="03B4B183" w14:textId="460A9B3F" w:rsidR="00BA0D07" w:rsidRPr="00552879" w:rsidRDefault="00BA0D07" w:rsidP="00552879">
      <w:pPr>
        <w:pStyle w:val="Luettelokappale"/>
        <w:ind w:left="360"/>
        <w:rPr>
          <w:rFonts w:ascii="Tahoma" w:hAnsi="Tahoma" w:cs="Tahoma"/>
        </w:rPr>
      </w:pPr>
    </w:p>
    <w:p w14:paraId="5ADB1777" w14:textId="5195A215" w:rsidR="000B101C" w:rsidRDefault="00193F8D" w:rsidP="00D0792C">
      <w:pPr>
        <w:pStyle w:val="Luettelokappale"/>
        <w:ind w:left="0" w:firstLine="360"/>
        <w:rPr>
          <w:rFonts w:ascii="Tahoma" w:hAnsi="Tahoma" w:cs="Tahoma"/>
          <w:lang w:val="en-US"/>
        </w:rPr>
      </w:pPr>
      <w:r w:rsidRPr="00193F8D">
        <w:rPr>
          <w:rFonts w:ascii="Tahoma" w:hAnsi="Tahoma" w:cs="Tahoma"/>
          <w:lang w:val="en-US"/>
        </w:rPr>
        <w:t>The members of the committee briefly introduced themselves</w:t>
      </w:r>
      <w:r w:rsidR="00D0792C">
        <w:rPr>
          <w:rFonts w:ascii="Tahoma" w:hAnsi="Tahoma" w:cs="Tahoma"/>
          <w:lang w:val="en-US"/>
        </w:rPr>
        <w:t>.</w:t>
      </w:r>
    </w:p>
    <w:p w14:paraId="0518D560" w14:textId="77777777" w:rsidR="00D0792C" w:rsidRPr="00D0792C" w:rsidRDefault="00D0792C" w:rsidP="00D0792C">
      <w:pPr>
        <w:pStyle w:val="Luettelokappale"/>
        <w:ind w:left="0" w:firstLine="360"/>
        <w:rPr>
          <w:rFonts w:ascii="Tahoma" w:hAnsi="Tahoma" w:cs="Tahoma"/>
          <w:lang w:val="en-US"/>
        </w:rPr>
      </w:pPr>
    </w:p>
    <w:p w14:paraId="16CFFB4E" w14:textId="436FBFF1" w:rsidR="000B101C" w:rsidRPr="00FE5EDD" w:rsidRDefault="00FE5EDD" w:rsidP="00552879">
      <w:pPr>
        <w:pStyle w:val="Luettelokappale"/>
        <w:numPr>
          <w:ilvl w:val="0"/>
          <w:numId w:val="1"/>
        </w:numPr>
        <w:ind w:left="360"/>
        <w:rPr>
          <w:rFonts w:ascii="Tahoma" w:hAnsi="Tahoma" w:cs="Tahoma"/>
          <w:b/>
          <w:bCs/>
          <w:lang w:val="en-US"/>
        </w:rPr>
      </w:pPr>
      <w:r w:rsidRPr="00FE5EDD">
        <w:rPr>
          <w:rFonts w:ascii="Tahoma" w:hAnsi="Tahoma" w:cs="Tahoma"/>
          <w:b/>
          <w:bCs/>
          <w:lang w:val="en-US"/>
        </w:rPr>
        <w:t>Committee tasks and action plan for 2022-2024</w:t>
      </w:r>
    </w:p>
    <w:p w14:paraId="699F35D3" w14:textId="1851D39A" w:rsidR="00193F8D" w:rsidRDefault="00193F8D" w:rsidP="00D91B24">
      <w:pPr>
        <w:ind w:left="360"/>
        <w:rPr>
          <w:rFonts w:ascii="Tahoma" w:hAnsi="Tahoma" w:cs="Tahoma"/>
          <w:lang w:val="en-US"/>
        </w:rPr>
      </w:pPr>
      <w:r w:rsidRPr="00193F8D">
        <w:rPr>
          <w:rFonts w:ascii="Tahoma" w:hAnsi="Tahoma" w:cs="Tahoma"/>
          <w:lang w:val="en-US"/>
        </w:rPr>
        <w:t>Marjukka showed the objectives of the committee presented at the District Kickoff</w:t>
      </w:r>
      <w:r w:rsidR="007533FB">
        <w:rPr>
          <w:rFonts w:ascii="Tahoma" w:hAnsi="Tahoma" w:cs="Tahoma"/>
          <w:lang w:val="en-US"/>
        </w:rPr>
        <w:t>.</w:t>
      </w:r>
      <w:r w:rsidR="00D91B24">
        <w:rPr>
          <w:rFonts w:ascii="Tahoma" w:hAnsi="Tahoma" w:cs="Tahoma"/>
          <w:lang w:val="en-US"/>
        </w:rPr>
        <w:t xml:space="preserve">  </w:t>
      </w:r>
      <w:r w:rsidR="00D91B24" w:rsidRPr="00D91B24">
        <w:rPr>
          <w:rFonts w:ascii="Tahoma" w:hAnsi="Tahoma" w:cs="Tahoma"/>
          <w:lang w:val="en-US"/>
        </w:rPr>
        <w:t xml:space="preserve">It was agreed that Marjukka will make the first version of the </w:t>
      </w:r>
      <w:r w:rsidR="00011188">
        <w:rPr>
          <w:rFonts w:ascii="Tahoma" w:hAnsi="Tahoma" w:cs="Tahoma"/>
          <w:lang w:val="en-US"/>
        </w:rPr>
        <w:t>action plan</w:t>
      </w:r>
      <w:r w:rsidR="00D91B24" w:rsidRPr="00D91B24">
        <w:rPr>
          <w:rFonts w:ascii="Tahoma" w:hAnsi="Tahoma" w:cs="Tahoma"/>
          <w:lang w:val="en-US"/>
        </w:rPr>
        <w:t xml:space="preserve"> and send it to others for comment before the next meeting.</w:t>
      </w:r>
    </w:p>
    <w:p w14:paraId="3AD97703" w14:textId="77777777" w:rsidR="00D91B24" w:rsidRPr="00193F8D" w:rsidRDefault="00D91B24" w:rsidP="00D91B24">
      <w:pPr>
        <w:ind w:left="360"/>
        <w:rPr>
          <w:rFonts w:ascii="Tahoma" w:hAnsi="Tahoma" w:cs="Tahoma"/>
          <w:lang w:val="en-US"/>
        </w:rPr>
      </w:pPr>
    </w:p>
    <w:p w14:paraId="0F5E29D8" w14:textId="309F38B0" w:rsidR="00E07FCE" w:rsidRDefault="00FE5EDD" w:rsidP="00552879">
      <w:pPr>
        <w:pStyle w:val="Luettelokappale"/>
        <w:numPr>
          <w:ilvl w:val="0"/>
          <w:numId w:val="1"/>
        </w:num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Wom</w:t>
      </w:r>
      <w:r w:rsidR="00D355B2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>n in Business -scholarship</w:t>
      </w:r>
    </w:p>
    <w:p w14:paraId="0BB154ED" w14:textId="2D13CC6F" w:rsidR="00E07FCE" w:rsidRDefault="00E07FCE" w:rsidP="00E07FCE">
      <w:pPr>
        <w:pStyle w:val="Luettelokappale"/>
        <w:ind w:left="360"/>
        <w:rPr>
          <w:rFonts w:ascii="Tahoma" w:hAnsi="Tahoma" w:cs="Tahoma"/>
          <w:b/>
          <w:bCs/>
        </w:rPr>
      </w:pPr>
    </w:p>
    <w:p w14:paraId="27966128" w14:textId="2D6A1590" w:rsidR="003058DB" w:rsidRPr="007A5AB0" w:rsidRDefault="003058DB" w:rsidP="007A5AB0">
      <w:pPr>
        <w:pStyle w:val="Luettelokappale"/>
        <w:numPr>
          <w:ilvl w:val="0"/>
          <w:numId w:val="5"/>
        </w:numPr>
        <w:rPr>
          <w:rFonts w:ascii="Tahoma" w:hAnsi="Tahoma" w:cs="Tahoma"/>
        </w:rPr>
      </w:pPr>
      <w:r w:rsidRPr="007A5AB0">
        <w:rPr>
          <w:rFonts w:ascii="Tahoma" w:hAnsi="Tahoma" w:cs="Tahoma"/>
        </w:rPr>
        <w:t xml:space="preserve">Info has been sent in </w:t>
      </w:r>
      <w:r w:rsidR="00D91B24" w:rsidRPr="007A5AB0">
        <w:rPr>
          <w:rFonts w:ascii="Tahoma" w:hAnsi="Tahoma" w:cs="Tahoma"/>
        </w:rPr>
        <w:t>May</w:t>
      </w:r>
      <w:r w:rsidR="007A5AB0" w:rsidRPr="007A5AB0">
        <w:rPr>
          <w:rFonts w:ascii="Tahoma" w:hAnsi="Tahoma" w:cs="Tahoma"/>
        </w:rPr>
        <w:t>: Yliopistojen kauppatieteiden opiskelijajärjestöt, Ammattikorkeakoulujen opiskelijajärjestöt, ARENE, ammattikorkeakoulujen rehtorineuvosto, Tradenomiliitto, SAMOK ry, opiskelijakuntien liitto, AKAVAn opiskelijaosasto</w:t>
      </w:r>
    </w:p>
    <w:p w14:paraId="0C79C7BA" w14:textId="7A856EF4" w:rsidR="009F2641" w:rsidRPr="007A5AB0" w:rsidRDefault="003058DB" w:rsidP="003058DB">
      <w:pPr>
        <w:pStyle w:val="Luettelokappale"/>
        <w:numPr>
          <w:ilvl w:val="0"/>
          <w:numId w:val="5"/>
        </w:numPr>
        <w:rPr>
          <w:rFonts w:ascii="Tahoma" w:hAnsi="Tahoma" w:cs="Tahoma"/>
          <w:lang w:val="en-US"/>
        </w:rPr>
      </w:pPr>
      <w:r w:rsidRPr="007A5AB0">
        <w:rPr>
          <w:rFonts w:ascii="Tahoma" w:hAnsi="Tahoma" w:cs="Tahoma"/>
          <w:lang w:val="en-US"/>
        </w:rPr>
        <w:t>info for clubs</w:t>
      </w:r>
      <w:r w:rsidR="007A5AB0" w:rsidRPr="007A5AB0">
        <w:rPr>
          <w:rFonts w:ascii="Tahoma" w:hAnsi="Tahoma" w:cs="Tahoma"/>
          <w:lang w:val="en-US"/>
        </w:rPr>
        <w:t xml:space="preserve">: Marjukka </w:t>
      </w:r>
      <w:r w:rsidR="007A5AB0">
        <w:rPr>
          <w:rFonts w:ascii="Tahoma" w:hAnsi="Tahoma" w:cs="Tahoma"/>
          <w:lang w:val="en-US"/>
        </w:rPr>
        <w:t xml:space="preserve">will send </w:t>
      </w:r>
      <w:r w:rsidR="007A5AB0" w:rsidRPr="007A5AB0">
        <w:rPr>
          <w:rFonts w:ascii="Tahoma" w:hAnsi="Tahoma" w:cs="Tahoma"/>
          <w:lang w:val="en-US"/>
        </w:rPr>
        <w:t>a reminder message</w:t>
      </w:r>
      <w:r w:rsidR="007A5AB0">
        <w:rPr>
          <w:rFonts w:ascii="Tahoma" w:hAnsi="Tahoma" w:cs="Tahoma"/>
          <w:lang w:val="en-US"/>
        </w:rPr>
        <w:t xml:space="preserve"> (cc: AD, VAD, governor, lt.governor and district secretary)</w:t>
      </w:r>
    </w:p>
    <w:p w14:paraId="3F9B2162" w14:textId="41753A9B" w:rsidR="003058DB" w:rsidRDefault="003058DB" w:rsidP="003058DB">
      <w:pPr>
        <w:pStyle w:val="Luettelokappale"/>
        <w:numPr>
          <w:ilvl w:val="0"/>
          <w:numId w:val="5"/>
        </w:numPr>
        <w:rPr>
          <w:rFonts w:ascii="Tahoma" w:hAnsi="Tahoma" w:cs="Tahoma"/>
          <w:lang w:val="en-US"/>
        </w:rPr>
      </w:pPr>
      <w:r w:rsidRPr="003058DB">
        <w:rPr>
          <w:rFonts w:ascii="Tahoma" w:hAnsi="Tahoma" w:cs="Tahoma"/>
          <w:lang w:val="en-US"/>
        </w:rPr>
        <w:t xml:space="preserve">deadline: application </w:t>
      </w:r>
      <w:r>
        <w:rPr>
          <w:rFonts w:ascii="Tahoma" w:hAnsi="Tahoma" w:cs="Tahoma"/>
          <w:lang w:val="en-US"/>
        </w:rPr>
        <w:t xml:space="preserve">is sent to the district 30.9.2022.  </w:t>
      </w:r>
      <w:r w:rsidRPr="003058DB">
        <w:rPr>
          <w:rFonts w:ascii="Tahoma" w:hAnsi="Tahoma" w:cs="Tahoma"/>
          <w:lang w:val="en-US"/>
        </w:rPr>
        <w:t>District applicant selected and application received by Zonta International Headquarters</w:t>
      </w:r>
      <w:r>
        <w:rPr>
          <w:rFonts w:ascii="Tahoma" w:hAnsi="Tahoma" w:cs="Tahoma"/>
          <w:lang w:val="en-US"/>
        </w:rPr>
        <w:t xml:space="preserve"> 15.10.2022.</w:t>
      </w:r>
    </w:p>
    <w:p w14:paraId="49561E5B" w14:textId="1A8D197D" w:rsidR="00EC2583" w:rsidRDefault="00EC2583" w:rsidP="003058DB">
      <w:pPr>
        <w:pStyle w:val="Luettelokappale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website update</w:t>
      </w:r>
      <w:r w:rsidR="007A5AB0">
        <w:rPr>
          <w:rFonts w:ascii="Tahoma" w:hAnsi="Tahoma" w:cs="Tahoma"/>
          <w:lang w:val="en-US"/>
        </w:rPr>
        <w:t xml:space="preserve">: </w:t>
      </w:r>
      <w:r>
        <w:rPr>
          <w:rFonts w:ascii="Tahoma" w:hAnsi="Tahoma" w:cs="Tahoma"/>
          <w:lang w:val="en-US"/>
        </w:rPr>
        <w:t>Marjukka</w:t>
      </w:r>
      <w:r w:rsidR="007A5AB0">
        <w:rPr>
          <w:rFonts w:ascii="Tahoma" w:hAnsi="Tahoma" w:cs="Tahoma"/>
          <w:lang w:val="en-US"/>
        </w:rPr>
        <w:t xml:space="preserve"> will check</w:t>
      </w:r>
    </w:p>
    <w:p w14:paraId="3EF5B6F1" w14:textId="2137F6BD" w:rsidR="003058DB" w:rsidRDefault="003058DB" w:rsidP="00EC2583">
      <w:pPr>
        <w:pStyle w:val="Luettelokappale"/>
        <w:ind w:left="1080"/>
        <w:rPr>
          <w:rFonts w:ascii="Tahoma" w:hAnsi="Tahoma" w:cs="Tahoma"/>
          <w:lang w:val="en-US"/>
        </w:rPr>
      </w:pPr>
    </w:p>
    <w:p w14:paraId="7B016FBF" w14:textId="77777777" w:rsidR="004F5196" w:rsidRPr="003058DB" w:rsidRDefault="004F5196" w:rsidP="00EC2583">
      <w:pPr>
        <w:pStyle w:val="Luettelokappale"/>
        <w:ind w:left="1080"/>
        <w:rPr>
          <w:rFonts w:ascii="Tahoma" w:hAnsi="Tahoma" w:cs="Tahoma"/>
          <w:lang w:val="en-US"/>
        </w:rPr>
      </w:pPr>
    </w:p>
    <w:p w14:paraId="5D59258A" w14:textId="08A29484" w:rsidR="001C6341" w:rsidRDefault="00EC2583" w:rsidP="00552879">
      <w:pPr>
        <w:pStyle w:val="Luettelokappale"/>
        <w:numPr>
          <w:ilvl w:val="0"/>
          <w:numId w:val="1"/>
        </w:num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Intranet ja website</w:t>
      </w:r>
    </w:p>
    <w:p w14:paraId="6D474C0E" w14:textId="633DA7A6" w:rsidR="001C6341" w:rsidRDefault="001C6341" w:rsidP="001C6341">
      <w:pPr>
        <w:pStyle w:val="Luettelokappale"/>
        <w:ind w:left="360"/>
        <w:rPr>
          <w:rFonts w:ascii="Tahoma" w:hAnsi="Tahoma" w:cs="Tahoma"/>
          <w:b/>
          <w:bCs/>
        </w:rPr>
      </w:pPr>
    </w:p>
    <w:p w14:paraId="314639BC" w14:textId="77777777" w:rsidR="00813A45" w:rsidRDefault="0090327E" w:rsidP="0090327E">
      <w:pPr>
        <w:ind w:left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</w:t>
      </w:r>
      <w:r w:rsidRPr="0090327E">
        <w:rPr>
          <w:rFonts w:ascii="Tahoma" w:hAnsi="Tahoma" w:cs="Tahoma"/>
          <w:lang w:val="en-US"/>
        </w:rPr>
        <w:t xml:space="preserve">Intranet </w:t>
      </w:r>
      <w:r>
        <w:rPr>
          <w:rFonts w:ascii="Tahoma" w:hAnsi="Tahoma" w:cs="Tahoma"/>
          <w:lang w:val="en-US"/>
        </w:rPr>
        <w:t>contains</w:t>
      </w:r>
      <w:r w:rsidRPr="0090327E">
        <w:rPr>
          <w:rFonts w:ascii="Tahoma" w:hAnsi="Tahoma" w:cs="Tahoma"/>
          <w:lang w:val="en-US"/>
        </w:rPr>
        <w:t xml:space="preserve"> instructions for clubs, committee memos and other </w:t>
      </w:r>
      <w:r>
        <w:rPr>
          <w:rFonts w:ascii="Tahoma" w:hAnsi="Tahoma" w:cs="Tahoma"/>
          <w:lang w:val="en-US"/>
        </w:rPr>
        <w:t>useful</w:t>
      </w:r>
      <w:r w:rsidRPr="0090327E">
        <w:rPr>
          <w:rFonts w:ascii="Tahoma" w:hAnsi="Tahoma" w:cs="Tahoma"/>
          <w:lang w:val="en-US"/>
        </w:rPr>
        <w:t xml:space="preserve"> material.</w:t>
      </w:r>
      <w:r>
        <w:rPr>
          <w:rFonts w:ascii="Tahoma" w:hAnsi="Tahoma" w:cs="Tahoma"/>
          <w:lang w:val="en-US"/>
        </w:rPr>
        <w:t xml:space="preserve"> </w:t>
      </w:r>
      <w:r w:rsidR="00813A45" w:rsidRPr="00813A45">
        <w:rPr>
          <w:rFonts w:ascii="Tahoma" w:hAnsi="Tahoma" w:cs="Tahoma"/>
          <w:lang w:val="en-US"/>
        </w:rPr>
        <w:t xml:space="preserve">It was agreed that the </w:t>
      </w:r>
      <w:r w:rsidR="00813A45">
        <w:rPr>
          <w:rFonts w:ascii="Tahoma" w:hAnsi="Tahoma" w:cs="Tahoma"/>
          <w:lang w:val="en-US"/>
        </w:rPr>
        <w:t>minutes</w:t>
      </w:r>
      <w:r w:rsidR="00813A45" w:rsidRPr="00813A45">
        <w:rPr>
          <w:rFonts w:ascii="Tahoma" w:hAnsi="Tahoma" w:cs="Tahoma"/>
          <w:lang w:val="en-US"/>
        </w:rPr>
        <w:t xml:space="preserve"> from last </w:t>
      </w:r>
      <w:r w:rsidR="00813A45">
        <w:rPr>
          <w:rFonts w:ascii="Tahoma" w:hAnsi="Tahoma" w:cs="Tahoma"/>
          <w:lang w:val="en-US"/>
        </w:rPr>
        <w:t>year</w:t>
      </w:r>
      <w:r w:rsidR="00813A45" w:rsidRPr="00813A45">
        <w:rPr>
          <w:rFonts w:ascii="Tahoma" w:hAnsi="Tahoma" w:cs="Tahoma"/>
          <w:lang w:val="en-US"/>
        </w:rPr>
        <w:t xml:space="preserve"> will be added to the intranet. </w:t>
      </w:r>
    </w:p>
    <w:p w14:paraId="7AAEF826" w14:textId="1FB31847" w:rsidR="00813A45" w:rsidRPr="0090327E" w:rsidRDefault="0090327E" w:rsidP="0090327E">
      <w:pPr>
        <w:ind w:left="360"/>
        <w:rPr>
          <w:rFonts w:ascii="Tahoma" w:hAnsi="Tahoma" w:cs="Tahoma"/>
          <w:lang w:val="en-US"/>
        </w:rPr>
      </w:pPr>
      <w:r w:rsidRPr="0090327E">
        <w:rPr>
          <w:rFonts w:ascii="Tahoma" w:hAnsi="Tahoma" w:cs="Tahoma"/>
          <w:lang w:val="en-US"/>
        </w:rPr>
        <w:t xml:space="preserve">Website </w:t>
      </w:r>
      <w:r>
        <w:rPr>
          <w:rFonts w:ascii="Tahoma" w:hAnsi="Tahoma" w:cs="Tahoma"/>
          <w:lang w:val="en-US"/>
        </w:rPr>
        <w:t xml:space="preserve">contains </w:t>
      </w:r>
      <w:r w:rsidRPr="0090327E">
        <w:rPr>
          <w:rFonts w:ascii="Tahoma" w:hAnsi="Tahoma" w:cs="Tahoma"/>
          <w:lang w:val="en-US"/>
        </w:rPr>
        <w:t>public information about scholarships in Finnish</w:t>
      </w:r>
      <w:r>
        <w:rPr>
          <w:rFonts w:ascii="Tahoma" w:hAnsi="Tahoma" w:cs="Tahoma"/>
          <w:lang w:val="en-US"/>
        </w:rPr>
        <w:t xml:space="preserve"> and</w:t>
      </w:r>
      <w:r w:rsidRPr="0090327E">
        <w:rPr>
          <w:rFonts w:ascii="Tahoma" w:hAnsi="Tahoma" w:cs="Tahoma"/>
          <w:lang w:val="en-US"/>
        </w:rPr>
        <w:t xml:space="preserve"> links to ZI pages.</w:t>
      </w:r>
      <w:r w:rsidR="00813A45">
        <w:rPr>
          <w:rFonts w:ascii="Tahoma" w:hAnsi="Tahoma" w:cs="Tahoma"/>
          <w:lang w:val="en-US"/>
        </w:rPr>
        <w:t xml:space="preserve"> </w:t>
      </w:r>
      <w:r w:rsidR="00813A45" w:rsidRPr="00813A45">
        <w:rPr>
          <w:rFonts w:ascii="Tahoma" w:hAnsi="Tahoma" w:cs="Tahoma"/>
          <w:lang w:val="en-US"/>
        </w:rPr>
        <w:t xml:space="preserve">Websites should be updated during the </w:t>
      </w:r>
      <w:r w:rsidR="00813A45">
        <w:rPr>
          <w:rFonts w:ascii="Tahoma" w:hAnsi="Tahoma" w:cs="Tahoma"/>
          <w:lang w:val="en-US"/>
        </w:rPr>
        <w:t xml:space="preserve">autumn. </w:t>
      </w:r>
    </w:p>
    <w:p w14:paraId="7791E7BA" w14:textId="33D17465" w:rsidR="0090327E" w:rsidRDefault="0090327E" w:rsidP="0090327E">
      <w:pPr>
        <w:ind w:left="360"/>
        <w:rPr>
          <w:rFonts w:ascii="Tahoma" w:hAnsi="Tahoma" w:cs="Tahoma"/>
          <w:lang w:val="en-US"/>
        </w:rPr>
      </w:pPr>
      <w:r w:rsidRPr="0090327E">
        <w:rPr>
          <w:rFonts w:ascii="Tahoma" w:hAnsi="Tahoma" w:cs="Tahoma"/>
          <w:lang w:val="en-US"/>
        </w:rPr>
        <w:t>Marjukka</w:t>
      </w:r>
      <w:r w:rsidR="00813A45">
        <w:rPr>
          <w:rFonts w:ascii="Tahoma" w:hAnsi="Tahoma" w:cs="Tahoma"/>
          <w:lang w:val="en-US"/>
        </w:rPr>
        <w:t xml:space="preserve"> and Riitta</w:t>
      </w:r>
      <w:r w:rsidRPr="0090327E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will </w:t>
      </w:r>
      <w:r w:rsidRPr="0090327E">
        <w:rPr>
          <w:rFonts w:ascii="Tahoma" w:hAnsi="Tahoma" w:cs="Tahoma"/>
          <w:lang w:val="en-US"/>
        </w:rPr>
        <w:t xml:space="preserve">get updating access to the intranet and website. </w:t>
      </w:r>
    </w:p>
    <w:p w14:paraId="06B9CE9C" w14:textId="77777777" w:rsidR="004F5196" w:rsidRDefault="004F5196" w:rsidP="0090327E">
      <w:pPr>
        <w:ind w:left="360"/>
        <w:rPr>
          <w:rFonts w:ascii="Tahoma" w:hAnsi="Tahoma" w:cs="Tahoma"/>
          <w:lang w:val="en-US"/>
        </w:rPr>
      </w:pPr>
    </w:p>
    <w:p w14:paraId="454E4242" w14:textId="0BE17815" w:rsidR="000B101C" w:rsidRPr="0090327E" w:rsidRDefault="0090327E" w:rsidP="0090327E">
      <w:pPr>
        <w:pStyle w:val="Luettelokappale"/>
        <w:numPr>
          <w:ilvl w:val="0"/>
          <w:numId w:val="1"/>
        </w:num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YWPA 2022</w:t>
      </w:r>
    </w:p>
    <w:p w14:paraId="63B19255" w14:textId="2E47A358" w:rsidR="000B101C" w:rsidRPr="0090327E" w:rsidRDefault="000B101C" w:rsidP="00552879">
      <w:pPr>
        <w:pStyle w:val="Luettelokappale"/>
        <w:ind w:left="360"/>
        <w:rPr>
          <w:rFonts w:ascii="Tahoma" w:hAnsi="Tahoma" w:cs="Tahoma"/>
          <w:lang w:val="en-US"/>
        </w:rPr>
      </w:pPr>
    </w:p>
    <w:p w14:paraId="01D435C0" w14:textId="77E2DDEA" w:rsidR="003B600A" w:rsidRPr="003B600A" w:rsidRDefault="0007784D" w:rsidP="003B600A">
      <w:pPr>
        <w:pStyle w:val="Luettelokappale"/>
        <w:ind w:left="360"/>
        <w:rPr>
          <w:rFonts w:ascii="Tahoma" w:hAnsi="Tahoma" w:cs="Tahoma"/>
          <w:lang w:val="en-US"/>
        </w:rPr>
      </w:pPr>
      <w:r w:rsidRPr="0007784D">
        <w:rPr>
          <w:rFonts w:ascii="Tahoma" w:hAnsi="Tahoma" w:cs="Tahoma"/>
          <w:lang w:val="en-US"/>
        </w:rPr>
        <w:t xml:space="preserve">District candidate Kertu Birgit Anton was selected as an international </w:t>
      </w:r>
      <w:r>
        <w:rPr>
          <w:rFonts w:ascii="Tahoma" w:hAnsi="Tahoma" w:cs="Tahoma"/>
          <w:lang w:val="en-US"/>
        </w:rPr>
        <w:t>recipient</w:t>
      </w:r>
      <w:r w:rsidRPr="0007784D">
        <w:rPr>
          <w:rFonts w:ascii="Tahoma" w:hAnsi="Tahoma" w:cs="Tahoma"/>
          <w:lang w:val="en-US"/>
        </w:rPr>
        <w:t xml:space="preserve">. </w:t>
      </w:r>
      <w:r w:rsidR="003B600A" w:rsidRPr="003B600A">
        <w:rPr>
          <w:rFonts w:ascii="Tahoma" w:hAnsi="Tahoma" w:cs="Tahoma"/>
          <w:lang w:val="en-US"/>
        </w:rPr>
        <w:t xml:space="preserve">Governor Merja Ora </w:t>
      </w:r>
      <w:r w:rsidR="003B600A">
        <w:rPr>
          <w:rFonts w:ascii="Tahoma" w:hAnsi="Tahoma" w:cs="Tahoma"/>
          <w:lang w:val="en-US"/>
        </w:rPr>
        <w:t xml:space="preserve">will award </w:t>
      </w:r>
      <w:r w:rsidR="003B600A" w:rsidRPr="003B600A">
        <w:rPr>
          <w:rFonts w:ascii="Tahoma" w:hAnsi="Tahoma" w:cs="Tahoma"/>
          <w:lang w:val="en-US"/>
        </w:rPr>
        <w:t xml:space="preserve">a scholarship at </w:t>
      </w:r>
      <w:r w:rsidR="00863A9E">
        <w:rPr>
          <w:rFonts w:ascii="Tahoma" w:hAnsi="Tahoma" w:cs="Tahoma"/>
          <w:lang w:val="en-US"/>
        </w:rPr>
        <w:t>Area</w:t>
      </w:r>
      <w:r w:rsidR="003B600A" w:rsidRPr="003B600A">
        <w:rPr>
          <w:rFonts w:ascii="Tahoma" w:hAnsi="Tahoma" w:cs="Tahoma"/>
          <w:lang w:val="en-US"/>
        </w:rPr>
        <w:t xml:space="preserve"> Meeting </w:t>
      </w:r>
      <w:r w:rsidR="00863A9E">
        <w:rPr>
          <w:rFonts w:ascii="Tahoma" w:hAnsi="Tahoma" w:cs="Tahoma"/>
          <w:lang w:val="en-US"/>
        </w:rPr>
        <w:t xml:space="preserve">of Area 6 </w:t>
      </w:r>
      <w:r w:rsidR="003B600A" w:rsidRPr="003B600A">
        <w:rPr>
          <w:rFonts w:ascii="Tahoma" w:hAnsi="Tahoma" w:cs="Tahoma"/>
          <w:lang w:val="en-US"/>
        </w:rPr>
        <w:t>on Sep</w:t>
      </w:r>
      <w:r w:rsidR="00863A9E">
        <w:rPr>
          <w:rFonts w:ascii="Tahoma" w:hAnsi="Tahoma" w:cs="Tahoma"/>
          <w:lang w:val="en-US"/>
        </w:rPr>
        <w:t>tember</w:t>
      </w:r>
    </w:p>
    <w:p w14:paraId="1F4D1C01" w14:textId="5568618D" w:rsidR="00863A9E" w:rsidRDefault="003B600A" w:rsidP="00863A9E">
      <w:pPr>
        <w:pStyle w:val="Luettelokappale"/>
        <w:ind w:left="360"/>
        <w:rPr>
          <w:rFonts w:ascii="Tahoma" w:hAnsi="Tahoma" w:cs="Tahoma"/>
          <w:lang w:val="en-US"/>
        </w:rPr>
      </w:pPr>
      <w:r w:rsidRPr="003B600A">
        <w:rPr>
          <w:rFonts w:ascii="Tahoma" w:hAnsi="Tahoma" w:cs="Tahoma"/>
          <w:lang w:val="en-US"/>
        </w:rPr>
        <w:lastRenderedPageBreak/>
        <w:t>It was agreed that Tarja and Egne would conduct a video interview with Kertu</w:t>
      </w:r>
      <w:r w:rsidR="00863A9E">
        <w:rPr>
          <w:rFonts w:ascii="Tahoma" w:hAnsi="Tahoma" w:cs="Tahoma"/>
          <w:lang w:val="en-US"/>
        </w:rPr>
        <w:t xml:space="preserve"> Birgit Anton.</w:t>
      </w:r>
    </w:p>
    <w:p w14:paraId="20734EB1" w14:textId="77777777" w:rsidR="00863A9E" w:rsidRPr="00863A9E" w:rsidRDefault="00863A9E" w:rsidP="00863A9E">
      <w:pPr>
        <w:pStyle w:val="Luettelokappale"/>
        <w:ind w:left="360"/>
        <w:rPr>
          <w:rFonts w:ascii="Tahoma" w:hAnsi="Tahoma" w:cs="Tahoma"/>
          <w:b/>
          <w:bCs/>
          <w:lang w:val="en-US"/>
        </w:rPr>
      </w:pPr>
    </w:p>
    <w:p w14:paraId="6B49FFDB" w14:textId="77777777" w:rsidR="004F5196" w:rsidRPr="00863A9E" w:rsidRDefault="004F5196" w:rsidP="0007784D">
      <w:pPr>
        <w:pStyle w:val="Luettelokappale"/>
        <w:ind w:left="360"/>
        <w:rPr>
          <w:rFonts w:ascii="Tahoma" w:hAnsi="Tahoma" w:cs="Tahoma"/>
          <w:b/>
          <w:bCs/>
          <w:lang w:val="en-US"/>
        </w:rPr>
      </w:pPr>
    </w:p>
    <w:p w14:paraId="7BE3DAD2" w14:textId="2C2A641B" w:rsidR="00A83B98" w:rsidRDefault="00A83B98" w:rsidP="00552879">
      <w:pPr>
        <w:pStyle w:val="Luettelokappale"/>
        <w:numPr>
          <w:ilvl w:val="0"/>
          <w:numId w:val="1"/>
        </w:numPr>
        <w:ind w:left="360"/>
        <w:rPr>
          <w:rFonts w:ascii="Tahoma" w:hAnsi="Tahoma" w:cs="Tahoma"/>
          <w:b/>
          <w:bCs/>
        </w:rPr>
      </w:pPr>
      <w:r w:rsidRPr="00A83B98">
        <w:rPr>
          <w:rFonts w:ascii="Tahoma" w:hAnsi="Tahoma" w:cs="Tahoma"/>
          <w:b/>
          <w:bCs/>
        </w:rPr>
        <w:t>Next meeting</w:t>
      </w:r>
      <w:r w:rsidR="004F5196">
        <w:rPr>
          <w:rFonts w:ascii="Tahoma" w:hAnsi="Tahoma" w:cs="Tahoma"/>
          <w:b/>
          <w:bCs/>
        </w:rPr>
        <w:t>s</w:t>
      </w:r>
    </w:p>
    <w:p w14:paraId="73EB3C4E" w14:textId="22757ECA" w:rsidR="00A83B98" w:rsidRDefault="00A83B98" w:rsidP="00A83B98">
      <w:pPr>
        <w:pStyle w:val="Luettelokappale"/>
        <w:ind w:left="360"/>
        <w:rPr>
          <w:rFonts w:ascii="Tahoma" w:hAnsi="Tahoma" w:cs="Tahoma"/>
          <w:b/>
          <w:bCs/>
        </w:rPr>
      </w:pPr>
    </w:p>
    <w:p w14:paraId="108DC801" w14:textId="1C2801DD" w:rsidR="00A83B98" w:rsidRDefault="00A83B98" w:rsidP="00A83B98">
      <w:pPr>
        <w:pStyle w:val="Luettelokappale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863A9E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.9.2022 </w:t>
      </w:r>
      <w:r w:rsidR="00863A9E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PM</w:t>
      </w:r>
      <w:r w:rsidR="00132EBC">
        <w:rPr>
          <w:rFonts w:ascii="Tahoma" w:hAnsi="Tahoma" w:cs="Tahoma"/>
        </w:rPr>
        <w:t xml:space="preserve"> </w:t>
      </w:r>
    </w:p>
    <w:p w14:paraId="209E6A3A" w14:textId="1449E0F0" w:rsidR="00132EBC" w:rsidRPr="00132EBC" w:rsidRDefault="00132EBC" w:rsidP="00132EBC">
      <w:pPr>
        <w:pStyle w:val="Luettelokappale"/>
        <w:numPr>
          <w:ilvl w:val="0"/>
          <w:numId w:val="6"/>
        </w:numPr>
        <w:rPr>
          <w:rFonts w:ascii="Tahoma" w:hAnsi="Tahoma" w:cs="Tahoma"/>
          <w:lang w:val="en-US"/>
        </w:rPr>
      </w:pPr>
      <w:r w:rsidRPr="00132EBC">
        <w:rPr>
          <w:rFonts w:ascii="Tahoma" w:hAnsi="Tahoma" w:cs="Tahoma"/>
          <w:lang w:val="en-US"/>
        </w:rPr>
        <w:t>elaborate on the Committee's Autumn tasks</w:t>
      </w:r>
    </w:p>
    <w:p w14:paraId="5A2E8053" w14:textId="2BD7E3B7" w:rsidR="00132EBC" w:rsidRDefault="00132EBC" w:rsidP="00A83B98">
      <w:pPr>
        <w:pStyle w:val="Luettelokappale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3.10.2022 </w:t>
      </w:r>
      <w:r w:rsidR="00863A9E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PM</w:t>
      </w:r>
    </w:p>
    <w:p w14:paraId="4E3464A3" w14:textId="135E7129" w:rsidR="00132EBC" w:rsidRPr="00132EBC" w:rsidRDefault="00132EBC" w:rsidP="00132EBC">
      <w:pPr>
        <w:pStyle w:val="Luettelokappale"/>
        <w:numPr>
          <w:ilvl w:val="0"/>
          <w:numId w:val="6"/>
        </w:numPr>
        <w:rPr>
          <w:rFonts w:ascii="Tahoma" w:hAnsi="Tahoma" w:cs="Tahoma"/>
          <w:lang w:val="en-US"/>
        </w:rPr>
      </w:pPr>
      <w:r w:rsidRPr="00132EBC">
        <w:rPr>
          <w:rFonts w:ascii="Tahoma" w:hAnsi="Tahoma" w:cs="Tahoma"/>
          <w:lang w:val="en-US"/>
        </w:rPr>
        <w:t>Wom</w:t>
      </w:r>
      <w:r w:rsidR="00863A9E">
        <w:rPr>
          <w:rFonts w:ascii="Tahoma" w:hAnsi="Tahoma" w:cs="Tahoma"/>
          <w:lang w:val="en-US"/>
        </w:rPr>
        <w:t>e</w:t>
      </w:r>
      <w:r w:rsidRPr="00132EBC">
        <w:rPr>
          <w:rFonts w:ascii="Tahoma" w:hAnsi="Tahoma" w:cs="Tahoma"/>
          <w:lang w:val="en-US"/>
        </w:rPr>
        <w:t xml:space="preserve">n in Business: </w:t>
      </w:r>
      <w:r w:rsidR="00672740">
        <w:rPr>
          <w:rFonts w:ascii="Tahoma" w:hAnsi="Tahoma" w:cs="Tahoma"/>
          <w:lang w:val="en-US"/>
        </w:rPr>
        <w:t>committee selects one applicant to submit to Zonta International Headquarters</w:t>
      </w:r>
    </w:p>
    <w:sectPr w:rsidR="00132EBC" w:rsidRPr="00132EB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3F36" w14:textId="77777777" w:rsidR="002328B5" w:rsidRDefault="002328B5" w:rsidP="00D76A8C">
      <w:pPr>
        <w:spacing w:after="0" w:line="240" w:lineRule="auto"/>
      </w:pPr>
      <w:r>
        <w:separator/>
      </w:r>
    </w:p>
  </w:endnote>
  <w:endnote w:type="continuationSeparator" w:id="0">
    <w:p w14:paraId="7799D246" w14:textId="77777777" w:rsidR="002328B5" w:rsidRDefault="002328B5" w:rsidP="00D7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3A09" w14:textId="77777777" w:rsidR="002328B5" w:rsidRDefault="002328B5" w:rsidP="00D76A8C">
      <w:pPr>
        <w:spacing w:after="0" w:line="240" w:lineRule="auto"/>
      </w:pPr>
      <w:r>
        <w:separator/>
      </w:r>
    </w:p>
  </w:footnote>
  <w:footnote w:type="continuationSeparator" w:id="0">
    <w:p w14:paraId="1DA50FBB" w14:textId="77777777" w:rsidR="002328B5" w:rsidRDefault="002328B5" w:rsidP="00D7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5A57" w14:textId="7E586B38" w:rsidR="00D76A8C" w:rsidRPr="0068181A" w:rsidRDefault="00425935" w:rsidP="00D76A8C">
    <w:pPr>
      <w:pStyle w:val="Yltunniste"/>
      <w:tabs>
        <w:tab w:val="left" w:pos="4819"/>
      </w:tabs>
      <w:rPr>
        <w:rFonts w:ascii="Tahoma" w:hAnsi="Tahoma" w:cs="Tahoma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45F2E0" wp14:editId="6060CF68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733550" cy="805180"/>
          <wp:effectExtent l="0" t="0" r="0" b="0"/>
          <wp:wrapThrough wrapText="bothSides">
            <wp:wrapPolygon edited="0">
              <wp:start x="0" y="0"/>
              <wp:lineTo x="0" y="20953"/>
              <wp:lineTo x="21363" y="20953"/>
              <wp:lineTo x="21363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A8C" w:rsidRPr="0068181A">
      <w:rPr>
        <w:lang w:val="en-US"/>
      </w:rPr>
      <w:tab/>
    </w:r>
    <w:r w:rsidR="00193F8D">
      <w:rPr>
        <w:rFonts w:ascii="Tahoma" w:hAnsi="Tahoma" w:cs="Tahoma"/>
        <w:lang w:val="en-US"/>
      </w:rPr>
      <w:t>Minutes</w:t>
    </w:r>
    <w:r w:rsidR="00D76A8C" w:rsidRPr="0068181A">
      <w:rPr>
        <w:rFonts w:ascii="Tahoma" w:hAnsi="Tahoma" w:cs="Tahoma"/>
        <w:lang w:val="en-US"/>
      </w:rPr>
      <w:tab/>
    </w:r>
    <w:r w:rsidR="00D76A8C" w:rsidRPr="00CA3B80">
      <w:rPr>
        <w:rFonts w:ascii="Tahoma" w:hAnsi="Tahoma" w:cs="Tahoma"/>
      </w:rPr>
      <w:fldChar w:fldCharType="begin"/>
    </w:r>
    <w:r w:rsidR="00D76A8C" w:rsidRPr="0068181A">
      <w:rPr>
        <w:rFonts w:ascii="Tahoma" w:hAnsi="Tahoma" w:cs="Tahoma"/>
        <w:lang w:val="en-US"/>
      </w:rPr>
      <w:instrText xml:space="preserve"> PAGE   \* MERGEFORMAT </w:instrText>
    </w:r>
    <w:r w:rsidR="00D76A8C" w:rsidRPr="00CA3B80">
      <w:rPr>
        <w:rFonts w:ascii="Tahoma" w:hAnsi="Tahoma" w:cs="Tahoma"/>
      </w:rPr>
      <w:fldChar w:fldCharType="separate"/>
    </w:r>
    <w:r w:rsidR="00D76A8C" w:rsidRPr="0068181A">
      <w:rPr>
        <w:rFonts w:ascii="Tahoma" w:hAnsi="Tahoma" w:cs="Tahoma"/>
        <w:lang w:val="en-US"/>
      </w:rPr>
      <w:t>1</w:t>
    </w:r>
    <w:r w:rsidR="00D76A8C" w:rsidRPr="00CA3B80">
      <w:rPr>
        <w:rFonts w:ascii="Tahoma" w:hAnsi="Tahoma" w:cs="Tahoma"/>
      </w:rPr>
      <w:fldChar w:fldCharType="end"/>
    </w:r>
    <w:r w:rsidR="00D76A8C" w:rsidRPr="0068181A">
      <w:rPr>
        <w:rFonts w:ascii="Tahoma" w:hAnsi="Tahoma" w:cs="Tahoma"/>
        <w:lang w:val="en-US"/>
      </w:rPr>
      <w:t xml:space="preserve"> (</w:t>
    </w:r>
    <w:r w:rsidR="00D76A8C" w:rsidRPr="00CA3B80">
      <w:rPr>
        <w:rFonts w:ascii="Tahoma" w:hAnsi="Tahoma" w:cs="Tahoma"/>
      </w:rPr>
      <w:fldChar w:fldCharType="begin"/>
    </w:r>
    <w:r w:rsidR="00D76A8C" w:rsidRPr="0068181A">
      <w:rPr>
        <w:rFonts w:ascii="Tahoma" w:hAnsi="Tahoma" w:cs="Tahoma"/>
        <w:lang w:val="en-US"/>
      </w:rPr>
      <w:instrText xml:space="preserve"> NUMPAGES   \* MERGEFORMAT </w:instrText>
    </w:r>
    <w:r w:rsidR="00D76A8C" w:rsidRPr="00CA3B80">
      <w:rPr>
        <w:rFonts w:ascii="Tahoma" w:hAnsi="Tahoma" w:cs="Tahoma"/>
      </w:rPr>
      <w:fldChar w:fldCharType="separate"/>
    </w:r>
    <w:r w:rsidR="00D76A8C" w:rsidRPr="0068181A">
      <w:rPr>
        <w:rFonts w:ascii="Tahoma" w:hAnsi="Tahoma" w:cs="Tahoma"/>
        <w:lang w:val="en-US"/>
      </w:rPr>
      <w:t>2</w:t>
    </w:r>
    <w:r w:rsidR="00D76A8C" w:rsidRPr="00CA3B80">
      <w:rPr>
        <w:rFonts w:ascii="Tahoma" w:hAnsi="Tahoma" w:cs="Tahoma"/>
      </w:rPr>
      <w:fldChar w:fldCharType="end"/>
    </w:r>
    <w:r w:rsidR="00D76A8C" w:rsidRPr="0068181A">
      <w:rPr>
        <w:rFonts w:ascii="Tahoma" w:hAnsi="Tahoma" w:cs="Tahoma"/>
        <w:lang w:val="en-US"/>
      </w:rPr>
      <w:t>)</w:t>
    </w:r>
  </w:p>
  <w:p w14:paraId="28D280B1" w14:textId="00F265DA" w:rsidR="00D76A8C" w:rsidRPr="0068181A" w:rsidRDefault="00D76A8C" w:rsidP="00D76A8C">
    <w:pPr>
      <w:pStyle w:val="Yltunniste"/>
      <w:tabs>
        <w:tab w:val="left" w:pos="4819"/>
      </w:tabs>
      <w:rPr>
        <w:rFonts w:ascii="Tahoma" w:hAnsi="Tahoma" w:cs="Tahoma"/>
        <w:lang w:val="en-US"/>
      </w:rPr>
    </w:pPr>
    <w:r w:rsidRPr="0068181A">
      <w:rPr>
        <w:rFonts w:ascii="Tahoma" w:hAnsi="Tahoma" w:cs="Tahoma"/>
        <w:lang w:val="en-US"/>
      </w:rPr>
      <w:tab/>
    </w:r>
    <w:r w:rsidR="00425935" w:rsidRPr="0068181A">
      <w:rPr>
        <w:rFonts w:ascii="Tahoma" w:hAnsi="Tahoma" w:cs="Tahoma"/>
        <w:lang w:val="en-US"/>
      </w:rPr>
      <w:t>Scholarship Committee</w:t>
    </w:r>
    <w:r w:rsidR="0068181A" w:rsidRPr="0068181A">
      <w:rPr>
        <w:rFonts w:ascii="Tahoma" w:hAnsi="Tahoma" w:cs="Tahoma"/>
        <w:lang w:val="en-US"/>
      </w:rPr>
      <w:t xml:space="preserve"> 2022-2024</w:t>
    </w:r>
  </w:p>
  <w:p w14:paraId="2E9FCBE9" w14:textId="675FB75B" w:rsidR="00D76A8C" w:rsidRPr="0068181A" w:rsidRDefault="00D76A8C" w:rsidP="00D76A8C">
    <w:pPr>
      <w:pStyle w:val="Yltunniste"/>
      <w:tabs>
        <w:tab w:val="left" w:pos="4819"/>
      </w:tabs>
      <w:rPr>
        <w:rFonts w:ascii="Tahoma" w:hAnsi="Tahoma" w:cs="Tahoma"/>
        <w:lang w:val="en-US"/>
      </w:rPr>
    </w:pPr>
    <w:r w:rsidRPr="0068181A">
      <w:rPr>
        <w:rFonts w:ascii="Tahoma" w:hAnsi="Tahoma" w:cs="Tahoma"/>
        <w:lang w:val="en-US"/>
      </w:rPr>
      <w:tab/>
    </w:r>
    <w:r w:rsidR="00193F8D">
      <w:rPr>
        <w:rFonts w:ascii="Tahoma" w:hAnsi="Tahoma" w:cs="Tahoma"/>
        <w:lang w:val="en-US"/>
      </w:rPr>
      <w:t>21.8</w:t>
    </w:r>
    <w:r w:rsidRPr="0068181A">
      <w:rPr>
        <w:rFonts w:ascii="Tahoma" w:hAnsi="Tahoma" w:cs="Tahoma"/>
        <w:lang w:val="en-US"/>
      </w:rPr>
      <w:t>.2022 / MA</w:t>
    </w:r>
  </w:p>
  <w:p w14:paraId="35EB0A1B" w14:textId="77777777" w:rsidR="00D76A8C" w:rsidRPr="0068181A" w:rsidRDefault="00D76A8C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62C"/>
    <w:multiLevelType w:val="hybridMultilevel"/>
    <w:tmpl w:val="7FD8FD3C"/>
    <w:lvl w:ilvl="0" w:tplc="040B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68B7F78"/>
    <w:multiLevelType w:val="hybridMultilevel"/>
    <w:tmpl w:val="DF9E4AF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923E0"/>
    <w:multiLevelType w:val="hybridMultilevel"/>
    <w:tmpl w:val="F96EB73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E3949"/>
    <w:multiLevelType w:val="hybridMultilevel"/>
    <w:tmpl w:val="0D8C1F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E0318"/>
    <w:multiLevelType w:val="hybridMultilevel"/>
    <w:tmpl w:val="CBCA897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5C7ED9"/>
    <w:multiLevelType w:val="hybridMultilevel"/>
    <w:tmpl w:val="8A08EF62"/>
    <w:lvl w:ilvl="0" w:tplc="051E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E02C9"/>
    <w:multiLevelType w:val="hybridMultilevel"/>
    <w:tmpl w:val="47CA92D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7365501">
    <w:abstractNumId w:val="5"/>
  </w:num>
  <w:num w:numId="2" w16cid:durableId="1138571381">
    <w:abstractNumId w:val="0"/>
  </w:num>
  <w:num w:numId="3" w16cid:durableId="1159691066">
    <w:abstractNumId w:val="4"/>
  </w:num>
  <w:num w:numId="4" w16cid:durableId="677854672">
    <w:abstractNumId w:val="1"/>
  </w:num>
  <w:num w:numId="5" w16cid:durableId="1175265050">
    <w:abstractNumId w:val="6"/>
  </w:num>
  <w:num w:numId="6" w16cid:durableId="645015979">
    <w:abstractNumId w:val="3"/>
  </w:num>
  <w:num w:numId="7" w16cid:durableId="1407799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07"/>
    <w:rsid w:val="0000006D"/>
    <w:rsid w:val="00011188"/>
    <w:rsid w:val="0001396E"/>
    <w:rsid w:val="0007784D"/>
    <w:rsid w:val="000A16F8"/>
    <w:rsid w:val="000B101C"/>
    <w:rsid w:val="001027E7"/>
    <w:rsid w:val="00132EBC"/>
    <w:rsid w:val="001330A2"/>
    <w:rsid w:val="00193F8D"/>
    <w:rsid w:val="001C6341"/>
    <w:rsid w:val="002328B5"/>
    <w:rsid w:val="00234C07"/>
    <w:rsid w:val="003058DB"/>
    <w:rsid w:val="003A326B"/>
    <w:rsid w:val="003B600A"/>
    <w:rsid w:val="00425935"/>
    <w:rsid w:val="004F5196"/>
    <w:rsid w:val="00552879"/>
    <w:rsid w:val="005D40D3"/>
    <w:rsid w:val="00672740"/>
    <w:rsid w:val="0068181A"/>
    <w:rsid w:val="007533FB"/>
    <w:rsid w:val="007A0FCA"/>
    <w:rsid w:val="007A355E"/>
    <w:rsid w:val="007A5AB0"/>
    <w:rsid w:val="00813A45"/>
    <w:rsid w:val="00863A9E"/>
    <w:rsid w:val="0090327E"/>
    <w:rsid w:val="0099550D"/>
    <w:rsid w:val="009F2641"/>
    <w:rsid w:val="00A83B98"/>
    <w:rsid w:val="00BA0D07"/>
    <w:rsid w:val="00D0792C"/>
    <w:rsid w:val="00D232B0"/>
    <w:rsid w:val="00D355B2"/>
    <w:rsid w:val="00D76A8C"/>
    <w:rsid w:val="00D91B24"/>
    <w:rsid w:val="00E07FCE"/>
    <w:rsid w:val="00EC2583"/>
    <w:rsid w:val="00EC487F"/>
    <w:rsid w:val="00F15868"/>
    <w:rsid w:val="00FB729E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CACF7"/>
  <w15:chartTrackingRefBased/>
  <w15:docId w15:val="{3F478B07-9862-47B2-B5CA-A8B81AFD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0D0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7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6A8C"/>
  </w:style>
  <w:style w:type="paragraph" w:styleId="Alatunniste">
    <w:name w:val="footer"/>
    <w:basedOn w:val="Normaali"/>
    <w:link w:val="AlatunnisteChar"/>
    <w:uiPriority w:val="99"/>
    <w:unhideWhenUsed/>
    <w:rsid w:val="00D76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Marjukka Aaltonen</dc:creator>
  <cp:keywords/>
  <dc:description/>
  <cp:lastModifiedBy>Marjukka Aaltonen</cp:lastModifiedBy>
  <cp:revision>4</cp:revision>
  <dcterms:created xsi:type="dcterms:W3CDTF">2022-08-21T17:28:00Z</dcterms:created>
  <dcterms:modified xsi:type="dcterms:W3CDTF">2022-08-21T18:19:00Z</dcterms:modified>
</cp:coreProperties>
</file>