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EB5C" w14:textId="0630C657" w:rsidR="004F5AB2" w:rsidRPr="00431FF6" w:rsidRDefault="004F5AB2" w:rsidP="00431FF6">
      <w:pPr>
        <w:ind w:left="2608"/>
        <w:rPr>
          <w:rFonts w:ascii="Arial" w:hAnsi="Arial" w:cs="Times New Roman (Leipäteksti, m"/>
          <w:b/>
          <w:sz w:val="32"/>
        </w:rPr>
      </w:pPr>
      <w:r w:rsidRPr="004F5AB2">
        <w:rPr>
          <w:rFonts w:ascii="Arial" w:hAnsi="Arial" w:cs="Times New Roman (Leipäteksti, m"/>
          <w:b/>
          <w:noProof/>
          <w:sz w:val="32"/>
        </w:rPr>
        <w:drawing>
          <wp:inline distT="0" distB="0" distL="0" distR="0" wp14:anchorId="38150FE6" wp14:editId="5FFCD69E">
            <wp:extent cx="2426300" cy="1573619"/>
            <wp:effectExtent l="0" t="0" r="0" b="1270"/>
            <wp:docPr id="1" name="Kuva 1" descr="Kuva, joka sisältää kohteen kasvi, kukka, kukkakimpp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kasvi, kukka, kukkakimppu&#10;&#10;Kuvaus luotu automaattisesti"/>
                    <pic:cNvPicPr/>
                  </pic:nvPicPr>
                  <pic:blipFill>
                    <a:blip r:embed="rId4"/>
                    <a:stretch>
                      <a:fillRect/>
                    </a:stretch>
                  </pic:blipFill>
                  <pic:spPr>
                    <a:xfrm>
                      <a:off x="0" y="0"/>
                      <a:ext cx="2440873" cy="1583070"/>
                    </a:xfrm>
                    <a:prstGeom prst="rect">
                      <a:avLst/>
                    </a:prstGeom>
                  </pic:spPr>
                </pic:pic>
              </a:graphicData>
            </a:graphic>
          </wp:inline>
        </w:drawing>
      </w:r>
      <w:r w:rsidRPr="00F72A17">
        <w:rPr>
          <w:rFonts w:ascii="Arial" w:hAnsi="Arial" w:cs="Times New Roman (Leipäteksti, m"/>
          <w:b/>
          <w:sz w:val="32"/>
        </w:rPr>
        <w:t xml:space="preserve"> </w:t>
      </w:r>
    </w:p>
    <w:p w14:paraId="6059ADC5" w14:textId="77777777" w:rsidR="00431FF6" w:rsidRPr="00AB3EB3" w:rsidRDefault="00513449" w:rsidP="00D70575">
      <w:pPr>
        <w:rPr>
          <w:rFonts w:ascii="Arial" w:hAnsi="Arial" w:cs="Times New Roman (Leipäteksti, m"/>
          <w:bCs/>
          <w:sz w:val="28"/>
          <w:szCs w:val="28"/>
        </w:rPr>
      </w:pPr>
      <w:r w:rsidRPr="00AB3EB3">
        <w:rPr>
          <w:rFonts w:ascii="Arial" w:hAnsi="Arial" w:cs="Times New Roman (Leipäteksti, m"/>
          <w:bCs/>
          <w:sz w:val="28"/>
          <w:szCs w:val="28"/>
        </w:rPr>
        <w:t xml:space="preserve">   </w:t>
      </w:r>
    </w:p>
    <w:p w14:paraId="3675EAE5" w14:textId="18ADE7AD" w:rsidR="00AB3EB3" w:rsidRPr="00911A0A" w:rsidRDefault="00431FF6" w:rsidP="00D70575">
      <w:pPr>
        <w:rPr>
          <w:rFonts w:ascii="Arial" w:hAnsi="Arial" w:cs="Times New Roman (Leipäteksti, m"/>
          <w:b/>
        </w:rPr>
      </w:pPr>
      <w:r w:rsidRPr="00911A0A">
        <w:rPr>
          <w:rFonts w:ascii="Arial" w:hAnsi="Arial" w:cs="Times New Roman (Leipäteksti, m"/>
          <w:b/>
          <w:sz w:val="28"/>
          <w:szCs w:val="28"/>
        </w:rPr>
        <w:t xml:space="preserve"> </w:t>
      </w:r>
      <w:r w:rsidR="00E13D98">
        <w:rPr>
          <w:rFonts w:ascii="Arial" w:hAnsi="Arial" w:cs="Times New Roman (Leipäteksti, m"/>
          <w:b/>
          <w:sz w:val="28"/>
          <w:szCs w:val="28"/>
        </w:rPr>
        <w:t xml:space="preserve"> </w:t>
      </w:r>
      <w:r w:rsidRPr="00911A0A">
        <w:rPr>
          <w:rFonts w:ascii="Arial" w:hAnsi="Arial" w:cs="Times New Roman (Leipäteksti, m"/>
          <w:b/>
        </w:rPr>
        <w:t>Hyvät ystävät</w:t>
      </w:r>
      <w:r w:rsidR="00513449" w:rsidRPr="00911A0A">
        <w:rPr>
          <w:rFonts w:ascii="Arial" w:hAnsi="Arial" w:cs="Times New Roman (Leipäteksti, m"/>
          <w:b/>
        </w:rPr>
        <w:t xml:space="preserve">                         </w:t>
      </w:r>
      <w:r w:rsidR="00D317C6" w:rsidRPr="00911A0A">
        <w:rPr>
          <w:rFonts w:ascii="Arial" w:hAnsi="Arial" w:cs="Times New Roman (Leipäteksti, m"/>
          <w:b/>
        </w:rPr>
        <w:tab/>
      </w:r>
    </w:p>
    <w:p w14:paraId="1DE5FD0C" w14:textId="77777777" w:rsidR="00AB3EB3" w:rsidRDefault="00AB3EB3" w:rsidP="00D70575">
      <w:pPr>
        <w:rPr>
          <w:rFonts w:ascii="Arial" w:hAnsi="Arial" w:cs="Times New Roman (Leipäteksti, m"/>
          <w:bCs/>
        </w:rPr>
      </w:pPr>
    </w:p>
    <w:p w14:paraId="02302D22" w14:textId="0149D961" w:rsidR="00D70575" w:rsidRPr="00D44B5E" w:rsidRDefault="00AB3EB3" w:rsidP="00D70575">
      <w:pPr>
        <w:rPr>
          <w:rFonts w:ascii="Arial" w:hAnsi="Arial" w:cs="Times New Roman (Leipäteksti, m"/>
          <w:bCs/>
        </w:rPr>
      </w:pPr>
      <w:r>
        <w:rPr>
          <w:rFonts w:ascii="Arial" w:hAnsi="Arial" w:cs="Times New Roman (Leipäteksti, m"/>
          <w:bCs/>
        </w:rPr>
        <w:t xml:space="preserve"> </w:t>
      </w:r>
      <w:r w:rsidR="00431FF6" w:rsidRPr="00D44B5E">
        <w:rPr>
          <w:rFonts w:ascii="Arial" w:hAnsi="Arial" w:cs="Times New Roman (Leipäteksti, m"/>
          <w:bCs/>
        </w:rPr>
        <w:t xml:space="preserve">Tervetuloa </w:t>
      </w:r>
      <w:proofErr w:type="spellStart"/>
      <w:r w:rsidRPr="00D44B5E">
        <w:rPr>
          <w:rFonts w:ascii="Arial" w:hAnsi="Arial" w:cs="Times New Roman (Leipäteksti, m"/>
          <w:bCs/>
        </w:rPr>
        <w:t>Zonta</w:t>
      </w:r>
      <w:proofErr w:type="spellEnd"/>
      <w:r w:rsidRPr="00D44B5E">
        <w:rPr>
          <w:rFonts w:ascii="Arial" w:hAnsi="Arial" w:cs="Times New Roman (Leipäteksti, m"/>
          <w:bCs/>
        </w:rPr>
        <w:t xml:space="preserve">-kerho Helsinki II:n </w:t>
      </w:r>
      <w:r w:rsidR="00D317C6" w:rsidRPr="00D44B5E">
        <w:rPr>
          <w:rFonts w:ascii="Arial" w:hAnsi="Arial" w:cs="Times New Roman (Leipäteksti, m"/>
          <w:bCs/>
        </w:rPr>
        <w:t xml:space="preserve">Helvin-päivä </w:t>
      </w:r>
      <w:r w:rsidR="00431FF6" w:rsidRPr="00D44B5E">
        <w:rPr>
          <w:rFonts w:ascii="Arial" w:hAnsi="Arial" w:cs="Times New Roman (Leipäteksti, m"/>
          <w:bCs/>
        </w:rPr>
        <w:t>–</w:t>
      </w:r>
      <w:r w:rsidR="00D317C6" w:rsidRPr="00D44B5E">
        <w:rPr>
          <w:rFonts w:ascii="Arial" w:hAnsi="Arial" w:cs="Times New Roman (Leipäteksti, m"/>
          <w:bCs/>
        </w:rPr>
        <w:t>bru</w:t>
      </w:r>
      <w:r w:rsidR="00431FF6" w:rsidRPr="00D44B5E">
        <w:rPr>
          <w:rFonts w:ascii="Arial" w:hAnsi="Arial" w:cs="Times New Roman (Leipäteksti, m"/>
          <w:bCs/>
        </w:rPr>
        <w:t>nssille</w:t>
      </w:r>
      <w:r w:rsidRPr="00D44B5E">
        <w:rPr>
          <w:rFonts w:ascii="Arial" w:hAnsi="Arial" w:cs="Times New Roman (Leipäteksti, m"/>
          <w:bCs/>
        </w:rPr>
        <w:t xml:space="preserve"> </w:t>
      </w:r>
      <w:r w:rsidR="00431FF6" w:rsidRPr="00D44B5E">
        <w:rPr>
          <w:rFonts w:ascii="Arial" w:hAnsi="Arial" w:cs="Times New Roman (Leipäteksti, m"/>
          <w:bCs/>
        </w:rPr>
        <w:t>l</w:t>
      </w:r>
      <w:r w:rsidR="00D70575" w:rsidRPr="00D44B5E">
        <w:rPr>
          <w:rFonts w:ascii="Arial" w:hAnsi="Arial" w:cs="Times New Roman (Leipäteksti, m"/>
          <w:bCs/>
          <w:sz w:val="22"/>
          <w:szCs w:val="22"/>
        </w:rPr>
        <w:t>a 14.</w:t>
      </w:r>
      <w:r w:rsidR="00EA4619" w:rsidRPr="00D44B5E">
        <w:rPr>
          <w:rFonts w:ascii="Arial" w:hAnsi="Arial" w:cs="Times New Roman (Leipäteksti, m"/>
          <w:bCs/>
          <w:sz w:val="22"/>
          <w:szCs w:val="22"/>
        </w:rPr>
        <w:t>1</w:t>
      </w:r>
      <w:r w:rsidR="00D70575" w:rsidRPr="00D44B5E">
        <w:rPr>
          <w:rFonts w:ascii="Arial" w:hAnsi="Arial" w:cs="Times New Roman (Leipäteksti, m"/>
          <w:bCs/>
          <w:sz w:val="22"/>
          <w:szCs w:val="22"/>
        </w:rPr>
        <w:t>0. 2023 klo 10-12</w:t>
      </w:r>
      <w:r w:rsidR="00C30EA9" w:rsidRPr="00D44B5E">
        <w:rPr>
          <w:rFonts w:ascii="Arial" w:hAnsi="Arial" w:cs="Times New Roman (Leipäteksti, m"/>
          <w:bCs/>
          <w:sz w:val="22"/>
          <w:szCs w:val="22"/>
        </w:rPr>
        <w:t xml:space="preserve">    </w:t>
      </w:r>
    </w:p>
    <w:p w14:paraId="18F7C1EC" w14:textId="3A8275E6" w:rsidR="00AC291C" w:rsidRPr="00AB3EB3" w:rsidRDefault="002E2883" w:rsidP="00911A0A">
      <w:pPr>
        <w:rPr>
          <w:rFonts w:ascii="Arial" w:hAnsi="Arial" w:cs="Times New Roman (Leipäteksti, m"/>
          <w:bCs/>
          <w:sz w:val="22"/>
          <w:szCs w:val="22"/>
        </w:rPr>
      </w:pPr>
      <w:r>
        <w:rPr>
          <w:rFonts w:ascii="Arial" w:hAnsi="Arial" w:cs="Times New Roman (Leipäteksti, m"/>
          <w:bCs/>
          <w:sz w:val="22"/>
          <w:szCs w:val="22"/>
        </w:rPr>
        <w:t xml:space="preserve">                         </w:t>
      </w:r>
      <w:r w:rsidR="00911A0A">
        <w:rPr>
          <w:rFonts w:ascii="Arial" w:hAnsi="Arial" w:cs="Times New Roman (Leipäteksti, m"/>
          <w:bCs/>
          <w:sz w:val="22"/>
          <w:szCs w:val="22"/>
        </w:rPr>
        <w:t xml:space="preserve">  </w:t>
      </w:r>
      <w:r w:rsidR="00FD25D2" w:rsidRPr="00AB3EB3">
        <w:rPr>
          <w:rFonts w:ascii="Arial" w:hAnsi="Arial" w:cs="Times New Roman (Leipäteksti, m"/>
          <w:bCs/>
          <w:sz w:val="22"/>
          <w:szCs w:val="22"/>
        </w:rPr>
        <w:t>Paikka</w:t>
      </w:r>
      <w:r w:rsidR="00D70575" w:rsidRPr="00AB3EB3">
        <w:rPr>
          <w:rFonts w:ascii="Arial" w:hAnsi="Arial" w:cs="Times New Roman (Leipäteksti, m"/>
          <w:bCs/>
          <w:sz w:val="22"/>
          <w:szCs w:val="22"/>
        </w:rPr>
        <w:t xml:space="preserve"> on </w:t>
      </w:r>
      <w:r w:rsidR="00D70575" w:rsidRPr="00AB3EB3">
        <w:rPr>
          <w:rFonts w:ascii="Arial" w:hAnsi="Arial"/>
          <w:bCs/>
          <w:sz w:val="22"/>
          <w:szCs w:val="22"/>
        </w:rPr>
        <w:t>K</w:t>
      </w:r>
      <w:r w:rsidR="00FD25D2" w:rsidRPr="00AB3EB3">
        <w:rPr>
          <w:rFonts w:ascii="Arial" w:hAnsi="Arial"/>
          <w:bCs/>
          <w:sz w:val="22"/>
          <w:szCs w:val="22"/>
        </w:rPr>
        <w:t>orttelikahvila</w:t>
      </w:r>
      <w:r w:rsidR="0098758A" w:rsidRPr="00AB3EB3">
        <w:rPr>
          <w:rFonts w:ascii="Arial" w:hAnsi="Arial"/>
          <w:bCs/>
          <w:sz w:val="22"/>
          <w:szCs w:val="22"/>
        </w:rPr>
        <w:t xml:space="preserve"> </w:t>
      </w:r>
      <w:r w:rsidR="00FD25D2" w:rsidRPr="00AB3EB3">
        <w:rPr>
          <w:rFonts w:ascii="Arial" w:hAnsi="Arial"/>
          <w:bCs/>
          <w:sz w:val="22"/>
          <w:szCs w:val="22"/>
        </w:rPr>
        <w:t>Mariankatu 18, Kruununh</w:t>
      </w:r>
      <w:r w:rsidR="00513449" w:rsidRPr="00AB3EB3">
        <w:rPr>
          <w:rFonts w:ascii="Arial" w:hAnsi="Arial"/>
          <w:bCs/>
          <w:sz w:val="22"/>
          <w:szCs w:val="22"/>
        </w:rPr>
        <w:t>a</w:t>
      </w:r>
      <w:r>
        <w:rPr>
          <w:rFonts w:ascii="Arial" w:hAnsi="Arial"/>
          <w:bCs/>
          <w:sz w:val="22"/>
          <w:szCs w:val="22"/>
        </w:rPr>
        <w:t>ka</w:t>
      </w:r>
      <w:r w:rsidR="00D70575" w:rsidRPr="00AB3EB3">
        <w:rPr>
          <w:rFonts w:ascii="Arial" w:hAnsi="Arial"/>
          <w:bCs/>
          <w:sz w:val="22"/>
          <w:szCs w:val="22"/>
        </w:rPr>
        <w:t xml:space="preserve">. </w:t>
      </w:r>
      <w:r w:rsidR="00AC291C" w:rsidRPr="00AB3EB3">
        <w:rPr>
          <w:rFonts w:ascii="Arial" w:hAnsi="Arial" w:cs="Times New Roman (Leipäteksti, m"/>
          <w:bCs/>
          <w:sz w:val="22"/>
          <w:szCs w:val="22"/>
        </w:rPr>
        <w:t xml:space="preserve"> </w:t>
      </w:r>
    </w:p>
    <w:p w14:paraId="0FEB8CB5" w14:textId="77777777" w:rsidR="00C30EA9" w:rsidRPr="00AB3EB3" w:rsidRDefault="00C30EA9">
      <w:pPr>
        <w:rPr>
          <w:rFonts w:ascii="Arial" w:hAnsi="Arial"/>
          <w:bCs/>
          <w:sz w:val="22"/>
          <w:szCs w:val="22"/>
        </w:rPr>
      </w:pPr>
    </w:p>
    <w:p w14:paraId="1D2A15FA" w14:textId="7CDB6C18" w:rsidR="00AB3EB3" w:rsidRDefault="00AB3EB3">
      <w:pPr>
        <w:rPr>
          <w:rFonts w:ascii="Arial" w:hAnsi="Arial"/>
          <w:sz w:val="22"/>
          <w:szCs w:val="22"/>
        </w:rPr>
      </w:pPr>
      <w:r>
        <w:rPr>
          <w:rFonts w:ascii="Arial" w:hAnsi="Arial"/>
          <w:sz w:val="22"/>
          <w:szCs w:val="22"/>
        </w:rPr>
        <w:t xml:space="preserve"> Varainkeruukohteemme on Piirin Keltaisen ruusun</w:t>
      </w:r>
      <w:r w:rsidR="00D44B5E">
        <w:rPr>
          <w:rFonts w:ascii="Arial" w:hAnsi="Arial"/>
          <w:sz w:val="22"/>
          <w:szCs w:val="22"/>
        </w:rPr>
        <w:t xml:space="preserve"> -</w:t>
      </w:r>
      <w:r>
        <w:rPr>
          <w:rFonts w:ascii="Arial" w:hAnsi="Arial"/>
          <w:sz w:val="22"/>
          <w:szCs w:val="22"/>
        </w:rPr>
        <w:t xml:space="preserve"> digihäirintää vastaan # yhdessä kampanja</w:t>
      </w:r>
      <w:r w:rsidR="002E2883">
        <w:rPr>
          <w:rFonts w:ascii="Arial" w:hAnsi="Arial"/>
          <w:sz w:val="22"/>
          <w:szCs w:val="22"/>
        </w:rPr>
        <w:t>.</w:t>
      </w:r>
    </w:p>
    <w:p w14:paraId="3A87FA68" w14:textId="39478ECB" w:rsidR="00AB3EB3" w:rsidRPr="00D44B5E" w:rsidRDefault="00431FF6">
      <w:pPr>
        <w:rPr>
          <w:rFonts w:ascii="Arial" w:hAnsi="Arial"/>
          <w:sz w:val="22"/>
          <w:szCs w:val="22"/>
        </w:rPr>
      </w:pPr>
      <w:r>
        <w:rPr>
          <w:rFonts w:ascii="Arial" w:hAnsi="Arial"/>
          <w:sz w:val="22"/>
          <w:szCs w:val="22"/>
        </w:rPr>
        <w:t xml:space="preserve">  </w:t>
      </w:r>
      <w:r w:rsidR="00AB3EB3">
        <w:rPr>
          <w:rFonts w:ascii="Arial" w:hAnsi="Arial"/>
          <w:sz w:val="22"/>
          <w:szCs w:val="22"/>
        </w:rPr>
        <w:t xml:space="preserve">                       </w:t>
      </w:r>
      <w:r w:rsidR="00911A0A">
        <w:rPr>
          <w:rFonts w:ascii="Arial" w:hAnsi="Arial"/>
          <w:sz w:val="22"/>
          <w:szCs w:val="22"/>
        </w:rPr>
        <w:t xml:space="preserve"> </w:t>
      </w:r>
      <w:r w:rsidR="00AB3EB3" w:rsidRPr="00D44B5E">
        <w:rPr>
          <w:rFonts w:ascii="Arial" w:hAnsi="Arial"/>
          <w:sz w:val="22"/>
          <w:szCs w:val="22"/>
        </w:rPr>
        <w:t>Brunssin hinta on 35 €, josta tuotto kampanjaan 10 €</w:t>
      </w:r>
      <w:r w:rsidR="002E2883" w:rsidRPr="00D44B5E">
        <w:rPr>
          <w:rFonts w:ascii="Arial" w:hAnsi="Arial"/>
          <w:sz w:val="22"/>
          <w:szCs w:val="22"/>
        </w:rPr>
        <w:t>.</w:t>
      </w:r>
    </w:p>
    <w:p w14:paraId="76BE33FC" w14:textId="77777777" w:rsidR="002E2883" w:rsidRPr="00D44B5E" w:rsidRDefault="002E2883">
      <w:pPr>
        <w:rPr>
          <w:rFonts w:ascii="Arial" w:hAnsi="Arial"/>
          <w:sz w:val="22"/>
          <w:szCs w:val="22"/>
        </w:rPr>
      </w:pPr>
    </w:p>
    <w:p w14:paraId="251F70BC" w14:textId="270B24C3" w:rsidR="00AC291C" w:rsidRDefault="00AC291C">
      <w:pPr>
        <w:rPr>
          <w:rFonts w:ascii="Arial" w:hAnsi="Arial"/>
          <w:sz w:val="22"/>
          <w:szCs w:val="22"/>
        </w:rPr>
      </w:pPr>
    </w:p>
    <w:p w14:paraId="732A0D01" w14:textId="68986974" w:rsidR="00E2281B" w:rsidRDefault="000F2E10">
      <w:pPr>
        <w:rPr>
          <w:rFonts w:ascii="Arial" w:hAnsi="Arial"/>
          <w:sz w:val="22"/>
          <w:szCs w:val="22"/>
        </w:rPr>
      </w:pPr>
      <w:r>
        <w:rPr>
          <w:rFonts w:ascii="Arial" w:hAnsi="Arial"/>
          <w:sz w:val="22"/>
          <w:szCs w:val="22"/>
        </w:rPr>
        <w:t>P</w:t>
      </w:r>
      <w:r w:rsidR="009A6C87">
        <w:rPr>
          <w:rFonts w:ascii="Arial" w:hAnsi="Arial"/>
          <w:sz w:val="22"/>
          <w:szCs w:val="22"/>
        </w:rPr>
        <w:t>uhuja</w:t>
      </w:r>
      <w:r w:rsidR="008552AD">
        <w:rPr>
          <w:rFonts w:ascii="Arial" w:hAnsi="Arial"/>
          <w:sz w:val="22"/>
          <w:szCs w:val="22"/>
        </w:rPr>
        <w:t>vieraamme</w:t>
      </w:r>
      <w:r>
        <w:rPr>
          <w:rFonts w:ascii="Arial" w:hAnsi="Arial"/>
          <w:sz w:val="22"/>
          <w:szCs w:val="22"/>
        </w:rPr>
        <w:t xml:space="preserve"> on kirjailija, valokuvataiteilija, taiteen tohtori </w:t>
      </w:r>
      <w:r w:rsidRPr="0092777C">
        <w:rPr>
          <w:rFonts w:ascii="Arial" w:hAnsi="Arial"/>
          <w:b/>
          <w:bCs/>
          <w:sz w:val="22"/>
          <w:szCs w:val="22"/>
        </w:rPr>
        <w:t xml:space="preserve">Hanna </w:t>
      </w:r>
      <w:proofErr w:type="spellStart"/>
      <w:r w:rsidRPr="0092777C">
        <w:rPr>
          <w:rFonts w:ascii="Arial" w:hAnsi="Arial"/>
          <w:b/>
          <w:bCs/>
          <w:sz w:val="22"/>
          <w:szCs w:val="22"/>
        </w:rPr>
        <w:t>Weselius</w:t>
      </w:r>
      <w:proofErr w:type="spellEnd"/>
      <w:r>
        <w:rPr>
          <w:rFonts w:ascii="Arial" w:hAnsi="Arial"/>
          <w:sz w:val="22"/>
          <w:szCs w:val="22"/>
        </w:rPr>
        <w:t xml:space="preserve">. </w:t>
      </w:r>
      <w:r w:rsidR="0087014C">
        <w:rPr>
          <w:rFonts w:ascii="Arial" w:hAnsi="Arial"/>
          <w:sz w:val="22"/>
          <w:szCs w:val="22"/>
        </w:rPr>
        <w:t>Hän on</w:t>
      </w:r>
    </w:p>
    <w:p w14:paraId="673F785E" w14:textId="1E7FAEDE" w:rsidR="00911A0A" w:rsidRDefault="00911A0A" w:rsidP="00911A0A">
      <w:pPr>
        <w:rPr>
          <w:rFonts w:ascii="Arial" w:hAnsi="Arial"/>
          <w:sz w:val="22"/>
          <w:szCs w:val="22"/>
        </w:rPr>
      </w:pPr>
      <w:r>
        <w:rPr>
          <w:rFonts w:ascii="Arial" w:hAnsi="Arial"/>
          <w:sz w:val="22"/>
          <w:szCs w:val="22"/>
        </w:rPr>
        <w:t xml:space="preserve">Aalto-yliopiston valokuvataiteen yliopistonlehtori ja varsinainen monitoimija: kuvataiteilija, kuraattori, journalisti, tutkija, opettaja ja kirjailija. </w:t>
      </w:r>
      <w:r w:rsidR="009828BA">
        <w:rPr>
          <w:rFonts w:ascii="Arial" w:hAnsi="Arial"/>
          <w:sz w:val="22"/>
          <w:szCs w:val="22"/>
        </w:rPr>
        <w:t>Hän</w:t>
      </w:r>
      <w:r>
        <w:rPr>
          <w:rFonts w:ascii="Arial" w:hAnsi="Arial"/>
          <w:sz w:val="22"/>
          <w:szCs w:val="22"/>
        </w:rPr>
        <w:t xml:space="preserve"> on kerhomme stipendiaatti vuodelta 2002.</w:t>
      </w:r>
    </w:p>
    <w:p w14:paraId="74606916" w14:textId="77777777" w:rsidR="00911A0A" w:rsidRDefault="00911A0A" w:rsidP="00E2281B">
      <w:pPr>
        <w:rPr>
          <w:rFonts w:ascii="Arial" w:hAnsi="Arial"/>
          <w:sz w:val="22"/>
          <w:szCs w:val="22"/>
        </w:rPr>
      </w:pPr>
    </w:p>
    <w:p w14:paraId="1EA3EFDA" w14:textId="09653BF0" w:rsidR="00E2281B" w:rsidRPr="003A2985" w:rsidRDefault="00911A0A" w:rsidP="00E2281B">
      <w:pPr>
        <w:rPr>
          <w:rFonts w:ascii="Arial" w:hAnsi="Arial"/>
          <w:b/>
          <w:bCs/>
          <w:i/>
          <w:iCs/>
          <w:sz w:val="22"/>
          <w:szCs w:val="22"/>
        </w:rPr>
      </w:pPr>
      <w:r>
        <w:rPr>
          <w:rFonts w:ascii="Arial" w:hAnsi="Arial"/>
          <w:sz w:val="22"/>
          <w:szCs w:val="22"/>
        </w:rPr>
        <w:t xml:space="preserve">Hanna </w:t>
      </w:r>
      <w:proofErr w:type="spellStart"/>
      <w:r>
        <w:rPr>
          <w:rFonts w:ascii="Arial" w:hAnsi="Arial"/>
          <w:sz w:val="22"/>
          <w:szCs w:val="22"/>
        </w:rPr>
        <w:t>Weselius</w:t>
      </w:r>
      <w:proofErr w:type="spellEnd"/>
      <w:r w:rsidR="00E2281B" w:rsidRPr="00E2281B">
        <w:rPr>
          <w:rFonts w:ascii="Arial" w:hAnsi="Arial"/>
          <w:sz w:val="22"/>
          <w:szCs w:val="22"/>
        </w:rPr>
        <w:t xml:space="preserve"> kertoo kirjoittamisestaan ja kirjoistaan. Erityisenä puheenaiheena on miten </w:t>
      </w:r>
      <w:r w:rsidR="00E2281B" w:rsidRPr="00E2281B">
        <w:rPr>
          <w:rFonts w:ascii="Arial" w:hAnsi="Arial"/>
          <w:b/>
          <w:bCs/>
          <w:i/>
          <w:iCs/>
          <w:sz w:val="22"/>
          <w:szCs w:val="22"/>
        </w:rPr>
        <w:t>kuvassa</w:t>
      </w:r>
      <w:r w:rsidR="00E2281B" w:rsidRPr="00E2281B">
        <w:rPr>
          <w:rFonts w:ascii="Arial" w:hAnsi="Arial"/>
          <w:b/>
          <w:bCs/>
          <w:sz w:val="22"/>
          <w:szCs w:val="22"/>
        </w:rPr>
        <w:t xml:space="preserve">, </w:t>
      </w:r>
      <w:r w:rsidR="00E2281B" w:rsidRPr="00E2281B">
        <w:rPr>
          <w:rFonts w:ascii="Arial" w:hAnsi="Arial"/>
          <w:b/>
          <w:bCs/>
          <w:i/>
          <w:iCs/>
          <w:sz w:val="22"/>
          <w:szCs w:val="22"/>
        </w:rPr>
        <w:t>valokuvassa, lehtikuvassa ja kuvajournalismissa</w:t>
      </w:r>
      <w:r w:rsidR="00E2281B" w:rsidRPr="00E2281B">
        <w:rPr>
          <w:rFonts w:ascii="Arial" w:hAnsi="Arial"/>
          <w:b/>
          <w:bCs/>
          <w:sz w:val="22"/>
          <w:szCs w:val="22"/>
        </w:rPr>
        <w:t xml:space="preserve"> </w:t>
      </w:r>
      <w:r w:rsidR="00E2281B" w:rsidRPr="00E2281B">
        <w:rPr>
          <w:rFonts w:ascii="Arial" w:hAnsi="Arial"/>
          <w:b/>
          <w:bCs/>
          <w:i/>
          <w:iCs/>
          <w:sz w:val="22"/>
          <w:szCs w:val="22"/>
        </w:rPr>
        <w:t xml:space="preserve">yhä vallitsee sukupuolittunut </w:t>
      </w:r>
      <w:r w:rsidR="00E2281B" w:rsidRPr="003A2985">
        <w:rPr>
          <w:rFonts w:ascii="Arial" w:hAnsi="Arial"/>
          <w:b/>
          <w:bCs/>
          <w:i/>
          <w:iCs/>
          <w:sz w:val="22"/>
          <w:szCs w:val="22"/>
        </w:rPr>
        <w:t>mieskuva</w:t>
      </w:r>
      <w:r w:rsidR="00E2281B" w:rsidRPr="003A2985">
        <w:rPr>
          <w:rFonts w:ascii="Arial" w:hAnsi="Arial"/>
          <w:i/>
          <w:iCs/>
          <w:sz w:val="22"/>
          <w:szCs w:val="22"/>
        </w:rPr>
        <w:t xml:space="preserve"> - </w:t>
      </w:r>
      <w:r w:rsidR="00E2281B" w:rsidRPr="003A2985">
        <w:rPr>
          <w:rFonts w:ascii="Arial" w:hAnsi="Arial"/>
          <w:b/>
          <w:bCs/>
          <w:i/>
          <w:iCs/>
          <w:sz w:val="22"/>
          <w:szCs w:val="22"/>
        </w:rPr>
        <w:t>naiskuva – mielikuva -viestintä.</w:t>
      </w:r>
    </w:p>
    <w:p w14:paraId="0B5EA41E" w14:textId="77777777" w:rsidR="00E2281B" w:rsidRPr="003A2985" w:rsidRDefault="00E2281B">
      <w:pPr>
        <w:rPr>
          <w:rFonts w:ascii="Arial" w:hAnsi="Arial"/>
          <w:b/>
          <w:bCs/>
          <w:i/>
          <w:iCs/>
          <w:sz w:val="22"/>
          <w:szCs w:val="22"/>
        </w:rPr>
      </w:pPr>
    </w:p>
    <w:p w14:paraId="235B7B0D" w14:textId="77777777" w:rsidR="00DB7622" w:rsidRDefault="00DB7622">
      <w:pPr>
        <w:rPr>
          <w:rFonts w:ascii="Arial" w:hAnsi="Arial"/>
          <w:b/>
          <w:bCs/>
          <w:i/>
          <w:iCs/>
          <w:sz w:val="22"/>
          <w:szCs w:val="22"/>
        </w:rPr>
      </w:pPr>
    </w:p>
    <w:p w14:paraId="1AA31863" w14:textId="2F9FABA6" w:rsidR="00D70575" w:rsidRPr="00F30EA5" w:rsidRDefault="00FD25D2">
      <w:pPr>
        <w:rPr>
          <w:rFonts w:ascii="Arial" w:hAnsi="Arial"/>
          <w:sz w:val="22"/>
          <w:szCs w:val="22"/>
        </w:rPr>
      </w:pPr>
      <w:r w:rsidRPr="00671717">
        <w:rPr>
          <w:rFonts w:ascii="Arial" w:hAnsi="Arial"/>
          <w:sz w:val="22"/>
          <w:szCs w:val="22"/>
        </w:rPr>
        <w:t>Brunssipaikan varauks</w:t>
      </w:r>
      <w:r w:rsidR="00F30EA5">
        <w:rPr>
          <w:rFonts w:ascii="Arial" w:hAnsi="Arial"/>
          <w:sz w:val="22"/>
          <w:szCs w:val="22"/>
        </w:rPr>
        <w:t xml:space="preserve">et </w:t>
      </w:r>
      <w:proofErr w:type="spellStart"/>
      <w:r w:rsidR="003A7C7F">
        <w:rPr>
          <w:rFonts w:ascii="Arial" w:hAnsi="Arial"/>
          <w:sz w:val="22"/>
          <w:szCs w:val="22"/>
        </w:rPr>
        <w:t>Rigmor</w:t>
      </w:r>
      <w:proofErr w:type="spellEnd"/>
      <w:r w:rsidR="003A7C7F">
        <w:rPr>
          <w:rFonts w:ascii="Arial" w:hAnsi="Arial"/>
          <w:sz w:val="22"/>
          <w:szCs w:val="22"/>
        </w:rPr>
        <w:t xml:space="preserve"> </w:t>
      </w:r>
      <w:proofErr w:type="spellStart"/>
      <w:r w:rsidR="003A7C7F">
        <w:rPr>
          <w:rFonts w:ascii="Arial" w:hAnsi="Arial"/>
          <w:sz w:val="22"/>
          <w:szCs w:val="22"/>
        </w:rPr>
        <w:t>Åminnelle</w:t>
      </w:r>
      <w:proofErr w:type="spellEnd"/>
      <w:r w:rsidR="003A7C7F">
        <w:rPr>
          <w:rFonts w:ascii="Arial" w:hAnsi="Arial"/>
          <w:sz w:val="22"/>
          <w:szCs w:val="22"/>
        </w:rPr>
        <w:t xml:space="preserve"> </w:t>
      </w:r>
      <w:hyperlink r:id="rId5" w:history="1">
        <w:r w:rsidR="001A6FA4" w:rsidRPr="00270DAA">
          <w:rPr>
            <w:rStyle w:val="Hyperlinkki"/>
            <w:rFonts w:ascii="Arial" w:hAnsi="Arial"/>
            <w:sz w:val="22"/>
            <w:szCs w:val="22"/>
          </w:rPr>
          <w:t>rigmor.aminne@gmail.com</w:t>
        </w:r>
      </w:hyperlink>
      <w:r w:rsidR="00F30EA5">
        <w:rPr>
          <w:rFonts w:ascii="Arial" w:hAnsi="Arial"/>
          <w:sz w:val="22"/>
          <w:szCs w:val="22"/>
        </w:rPr>
        <w:t xml:space="preserve"> </w:t>
      </w:r>
      <w:r w:rsidR="003A7C7F">
        <w:rPr>
          <w:rFonts w:ascii="Arial" w:hAnsi="Arial"/>
          <w:sz w:val="22"/>
          <w:szCs w:val="22"/>
        </w:rPr>
        <w:t xml:space="preserve"> </w:t>
      </w:r>
      <w:r w:rsidR="00691EB3">
        <w:rPr>
          <w:rFonts w:ascii="Arial" w:hAnsi="Arial"/>
          <w:sz w:val="22"/>
          <w:szCs w:val="22"/>
        </w:rPr>
        <w:t>B</w:t>
      </w:r>
      <w:r w:rsidR="002E2883">
        <w:rPr>
          <w:rFonts w:ascii="Arial" w:hAnsi="Arial"/>
          <w:sz w:val="22"/>
          <w:szCs w:val="22"/>
        </w:rPr>
        <w:t>runssi</w:t>
      </w:r>
      <w:r w:rsidR="003A7C7F">
        <w:rPr>
          <w:rFonts w:ascii="Arial" w:hAnsi="Arial"/>
          <w:sz w:val="22"/>
          <w:szCs w:val="22"/>
        </w:rPr>
        <w:t>maksu</w:t>
      </w:r>
      <w:r w:rsidR="00F30EA5">
        <w:rPr>
          <w:rFonts w:ascii="Arial" w:hAnsi="Arial"/>
          <w:sz w:val="22"/>
          <w:szCs w:val="22"/>
        </w:rPr>
        <w:t xml:space="preserve"> </w:t>
      </w:r>
      <w:r w:rsidR="002E2883">
        <w:rPr>
          <w:rFonts w:ascii="Arial" w:hAnsi="Arial"/>
          <w:sz w:val="22"/>
          <w:szCs w:val="22"/>
        </w:rPr>
        <w:t xml:space="preserve">+ mahdollisten arpojen maksu </w:t>
      </w:r>
      <w:proofErr w:type="spellStart"/>
      <w:r w:rsidR="003A7C7F">
        <w:rPr>
          <w:rFonts w:ascii="Arial" w:hAnsi="Arial"/>
          <w:sz w:val="22"/>
          <w:szCs w:val="22"/>
        </w:rPr>
        <w:t>Z</w:t>
      </w:r>
      <w:r w:rsidR="00C30EA9">
        <w:rPr>
          <w:rFonts w:ascii="Arial" w:hAnsi="Arial"/>
          <w:sz w:val="22"/>
          <w:szCs w:val="22"/>
        </w:rPr>
        <w:t>onta</w:t>
      </w:r>
      <w:proofErr w:type="spellEnd"/>
      <w:r w:rsidR="00C30EA9">
        <w:rPr>
          <w:rFonts w:ascii="Arial" w:hAnsi="Arial"/>
          <w:sz w:val="22"/>
          <w:szCs w:val="22"/>
        </w:rPr>
        <w:t>-kerho Helsinki II:n</w:t>
      </w:r>
      <w:r w:rsidRPr="005D47B4">
        <w:rPr>
          <w:rFonts w:ascii="Arial" w:hAnsi="Arial"/>
        </w:rPr>
        <w:t xml:space="preserve"> tilille</w:t>
      </w:r>
      <w:r w:rsidR="00D70575">
        <w:rPr>
          <w:rFonts w:ascii="Arial" w:hAnsi="Arial"/>
        </w:rPr>
        <w:t xml:space="preserve"> FI</w:t>
      </w:r>
      <w:r w:rsidR="00EA4619">
        <w:rPr>
          <w:rFonts w:ascii="Arial" w:hAnsi="Arial"/>
        </w:rPr>
        <w:t>85 4055 0012 4998 99</w:t>
      </w:r>
      <w:r w:rsidR="00DB7622">
        <w:rPr>
          <w:rFonts w:ascii="Arial" w:hAnsi="Arial"/>
        </w:rPr>
        <w:t xml:space="preserve"> viimeistään</w:t>
      </w:r>
      <w:r w:rsidR="003546F0">
        <w:rPr>
          <w:rFonts w:ascii="Arial" w:hAnsi="Arial"/>
        </w:rPr>
        <w:t xml:space="preserve"> </w:t>
      </w:r>
      <w:r w:rsidR="00F30EA5">
        <w:rPr>
          <w:rFonts w:ascii="Arial" w:hAnsi="Arial"/>
        </w:rPr>
        <w:t xml:space="preserve">ma </w:t>
      </w:r>
      <w:r w:rsidR="003546F0">
        <w:rPr>
          <w:rFonts w:ascii="Arial" w:hAnsi="Arial"/>
        </w:rPr>
        <w:t>2.</w:t>
      </w:r>
      <w:r w:rsidR="00DB7622">
        <w:rPr>
          <w:rFonts w:ascii="Arial" w:hAnsi="Arial"/>
        </w:rPr>
        <w:t>10.2023 mennessä.</w:t>
      </w:r>
    </w:p>
    <w:p w14:paraId="4692317C" w14:textId="77777777" w:rsidR="00482D49" w:rsidRDefault="00482D49">
      <w:pPr>
        <w:rPr>
          <w:rFonts w:ascii="Arial" w:hAnsi="Arial"/>
        </w:rPr>
      </w:pPr>
    </w:p>
    <w:p w14:paraId="24175C03" w14:textId="582AEDC8" w:rsidR="005D47B4" w:rsidRDefault="005D47B4">
      <w:pPr>
        <w:rPr>
          <w:rFonts w:ascii="Arial" w:hAnsi="Arial"/>
          <w:sz w:val="22"/>
          <w:szCs w:val="22"/>
        </w:rPr>
      </w:pPr>
      <w:r w:rsidRPr="00DB7622">
        <w:rPr>
          <w:rFonts w:ascii="Arial" w:hAnsi="Arial"/>
          <w:sz w:val="22"/>
          <w:szCs w:val="22"/>
        </w:rPr>
        <w:t>Tilaisuu</w:t>
      </w:r>
      <w:r w:rsidR="00FF78D8" w:rsidRPr="00DB7622">
        <w:rPr>
          <w:rFonts w:ascii="Arial" w:hAnsi="Arial"/>
          <w:sz w:val="22"/>
          <w:szCs w:val="22"/>
        </w:rPr>
        <w:t>dessa</w:t>
      </w:r>
      <w:r w:rsidRPr="00DB7622">
        <w:rPr>
          <w:rFonts w:ascii="Arial" w:hAnsi="Arial"/>
          <w:sz w:val="22"/>
          <w:szCs w:val="22"/>
        </w:rPr>
        <w:t xml:space="preserve"> </w:t>
      </w:r>
      <w:r w:rsidRPr="002E2883">
        <w:rPr>
          <w:rFonts w:ascii="Arial" w:hAnsi="Arial"/>
          <w:sz w:val="22"/>
          <w:szCs w:val="22"/>
        </w:rPr>
        <w:t>myy</w:t>
      </w:r>
      <w:r w:rsidR="00911A0A">
        <w:rPr>
          <w:rFonts w:ascii="Arial" w:hAnsi="Arial"/>
          <w:sz w:val="22"/>
          <w:szCs w:val="22"/>
        </w:rPr>
        <w:t>tävien</w:t>
      </w:r>
      <w:r w:rsidRPr="002E2883">
        <w:rPr>
          <w:rFonts w:ascii="Arial" w:hAnsi="Arial"/>
          <w:sz w:val="22"/>
          <w:szCs w:val="22"/>
        </w:rPr>
        <w:t xml:space="preserve"> </w:t>
      </w:r>
      <w:r w:rsidRPr="002E2883">
        <w:rPr>
          <w:rFonts w:ascii="Arial" w:hAnsi="Arial" w:cs="Times New Roman (Leipäteksti, m"/>
          <w:sz w:val="22"/>
          <w:szCs w:val="22"/>
        </w:rPr>
        <w:t>arpo</w:t>
      </w:r>
      <w:r w:rsidR="00911A0A">
        <w:rPr>
          <w:rFonts w:ascii="Arial" w:hAnsi="Arial" w:cs="Times New Roman (Leipäteksti, m"/>
          <w:sz w:val="22"/>
          <w:szCs w:val="22"/>
        </w:rPr>
        <w:t>jen hinta on 5 € kpl.</w:t>
      </w:r>
      <w:r w:rsidR="00911A0A">
        <w:rPr>
          <w:rFonts w:ascii="Arial" w:hAnsi="Arial"/>
          <w:sz w:val="22"/>
          <w:szCs w:val="22"/>
        </w:rPr>
        <w:t xml:space="preserve"> Varaa</w:t>
      </w:r>
      <w:r w:rsidR="00FF78D8" w:rsidRPr="00DB7622">
        <w:rPr>
          <w:rFonts w:ascii="Arial" w:hAnsi="Arial"/>
          <w:sz w:val="22"/>
          <w:szCs w:val="22"/>
        </w:rPr>
        <w:t xml:space="preserve"> mielellään käteistä</w:t>
      </w:r>
      <w:r w:rsidRPr="00DB7622">
        <w:rPr>
          <w:rFonts w:ascii="Arial" w:hAnsi="Arial"/>
          <w:sz w:val="22"/>
          <w:szCs w:val="22"/>
        </w:rPr>
        <w:t xml:space="preserve"> </w:t>
      </w:r>
      <w:r w:rsidR="00FF78D8" w:rsidRPr="00DB7622">
        <w:rPr>
          <w:rFonts w:ascii="Arial" w:hAnsi="Arial"/>
          <w:sz w:val="22"/>
          <w:szCs w:val="22"/>
        </w:rPr>
        <w:t>rahaa mukaan ja tasaraha</w:t>
      </w:r>
      <w:r w:rsidRPr="00DB7622">
        <w:rPr>
          <w:rFonts w:ascii="Arial" w:hAnsi="Arial"/>
          <w:sz w:val="22"/>
          <w:szCs w:val="22"/>
        </w:rPr>
        <w:t>. Meillä ei ole vaihtokassaa.</w:t>
      </w:r>
      <w:r w:rsidR="00DE33AA" w:rsidRPr="00DB7622">
        <w:rPr>
          <w:rFonts w:ascii="Arial" w:hAnsi="Arial"/>
          <w:sz w:val="22"/>
          <w:szCs w:val="22"/>
        </w:rPr>
        <w:t xml:space="preserve"> Arpajaistuotto menee myös Keltaisen ruusun</w:t>
      </w:r>
      <w:r w:rsidR="003656E8" w:rsidRPr="00DB7622">
        <w:rPr>
          <w:rFonts w:ascii="Arial" w:hAnsi="Arial"/>
          <w:sz w:val="22"/>
          <w:szCs w:val="22"/>
        </w:rPr>
        <w:t xml:space="preserve"> kampanja</w:t>
      </w:r>
      <w:r w:rsidR="00F04085">
        <w:rPr>
          <w:rFonts w:ascii="Arial" w:hAnsi="Arial"/>
          <w:sz w:val="22"/>
          <w:szCs w:val="22"/>
        </w:rPr>
        <w:t>lle</w:t>
      </w:r>
      <w:r w:rsidR="003656E8" w:rsidRPr="00DB7622">
        <w:rPr>
          <w:rFonts w:ascii="Arial" w:hAnsi="Arial"/>
          <w:sz w:val="22"/>
          <w:szCs w:val="22"/>
        </w:rPr>
        <w:t>.</w:t>
      </w:r>
    </w:p>
    <w:p w14:paraId="15D1C0D4" w14:textId="77777777" w:rsidR="000E7DA7" w:rsidRDefault="000E7DA7">
      <w:pPr>
        <w:rPr>
          <w:rFonts w:ascii="Arial" w:hAnsi="Arial"/>
          <w:sz w:val="22"/>
          <w:szCs w:val="22"/>
        </w:rPr>
      </w:pPr>
    </w:p>
    <w:p w14:paraId="6FCCAE73" w14:textId="77777777" w:rsidR="00DB7622" w:rsidRDefault="00DB7622">
      <w:pPr>
        <w:rPr>
          <w:rFonts w:ascii="Arial" w:hAnsi="Arial"/>
          <w:sz w:val="22"/>
          <w:szCs w:val="22"/>
        </w:rPr>
      </w:pPr>
    </w:p>
    <w:p w14:paraId="54499E40" w14:textId="6228378C" w:rsidR="002E2883" w:rsidRPr="00911A0A" w:rsidRDefault="002E2883" w:rsidP="00911A0A">
      <w:pPr>
        <w:rPr>
          <w:rFonts w:ascii="Arial" w:hAnsi="Arial"/>
          <w:b/>
          <w:bCs/>
          <w:sz w:val="22"/>
          <w:szCs w:val="22"/>
        </w:rPr>
      </w:pPr>
      <w:r w:rsidRPr="00911A0A">
        <w:rPr>
          <w:rFonts w:ascii="Arial" w:hAnsi="Arial"/>
          <w:b/>
          <w:bCs/>
          <w:sz w:val="22"/>
          <w:szCs w:val="22"/>
        </w:rPr>
        <w:t>Tervetuloa</w:t>
      </w:r>
      <w:r w:rsidR="00911A0A">
        <w:rPr>
          <w:rFonts w:ascii="Arial" w:hAnsi="Arial"/>
          <w:b/>
          <w:bCs/>
          <w:sz w:val="22"/>
          <w:szCs w:val="22"/>
        </w:rPr>
        <w:t>!</w:t>
      </w:r>
    </w:p>
    <w:p w14:paraId="17C27452" w14:textId="77777777" w:rsidR="002E2883" w:rsidRPr="00911A0A" w:rsidRDefault="002E2883">
      <w:pPr>
        <w:rPr>
          <w:rFonts w:ascii="Arial" w:hAnsi="Arial"/>
          <w:b/>
          <w:bCs/>
          <w:sz w:val="22"/>
          <w:szCs w:val="22"/>
        </w:rPr>
      </w:pPr>
    </w:p>
    <w:p w14:paraId="1BD61BFB" w14:textId="32949082" w:rsidR="002E2883" w:rsidRDefault="000E7DA7">
      <w:pPr>
        <w:rPr>
          <w:rFonts w:ascii="Arial" w:hAnsi="Arial"/>
          <w:sz w:val="22"/>
          <w:szCs w:val="22"/>
        </w:rPr>
      </w:pPr>
      <w:r>
        <w:rPr>
          <w:rFonts w:ascii="Arial" w:hAnsi="Arial"/>
          <w:sz w:val="22"/>
          <w:szCs w:val="22"/>
        </w:rPr>
        <w:t>Kirsi Niemistö-Smedberg</w:t>
      </w:r>
    </w:p>
    <w:p w14:paraId="32CC03DF" w14:textId="4A7D3813" w:rsidR="002E2883" w:rsidRDefault="002E2883">
      <w:pPr>
        <w:rPr>
          <w:rFonts w:ascii="Arial" w:hAnsi="Arial"/>
          <w:sz w:val="22"/>
          <w:szCs w:val="22"/>
        </w:rPr>
      </w:pPr>
      <w:proofErr w:type="spellStart"/>
      <w:r>
        <w:rPr>
          <w:rFonts w:ascii="Arial" w:hAnsi="Arial"/>
          <w:sz w:val="22"/>
          <w:szCs w:val="22"/>
        </w:rPr>
        <w:t>Zonta</w:t>
      </w:r>
      <w:proofErr w:type="spellEnd"/>
      <w:r>
        <w:rPr>
          <w:rFonts w:ascii="Arial" w:hAnsi="Arial"/>
          <w:sz w:val="22"/>
          <w:szCs w:val="22"/>
        </w:rPr>
        <w:t>-kerho Helsinki II</w:t>
      </w:r>
    </w:p>
    <w:p w14:paraId="4302EC18" w14:textId="77777777" w:rsidR="00911A0A" w:rsidRDefault="00911A0A">
      <w:pPr>
        <w:rPr>
          <w:rFonts w:ascii="Arial" w:hAnsi="Arial"/>
          <w:sz w:val="22"/>
          <w:szCs w:val="22"/>
        </w:rPr>
      </w:pPr>
    </w:p>
    <w:p w14:paraId="4A735108" w14:textId="77777777" w:rsidR="00911A0A" w:rsidRDefault="00911A0A">
      <w:pPr>
        <w:rPr>
          <w:rFonts w:ascii="Arial" w:hAnsi="Arial"/>
          <w:sz w:val="22"/>
          <w:szCs w:val="22"/>
        </w:rPr>
      </w:pPr>
    </w:p>
    <w:p w14:paraId="52EE2487" w14:textId="77777777" w:rsidR="00DE33AA" w:rsidRDefault="00DE33AA">
      <w:pPr>
        <w:rPr>
          <w:rFonts w:ascii="Arial" w:hAnsi="Arial" w:cs="Times New Roman (Leipäteksti, m"/>
          <w:b/>
        </w:rPr>
      </w:pPr>
    </w:p>
    <w:p w14:paraId="124C2D07" w14:textId="5F4E1E52" w:rsidR="00FD25D2" w:rsidRPr="005D47B4" w:rsidRDefault="00FD25D2">
      <w:pPr>
        <w:rPr>
          <w:rFonts w:ascii="Arial" w:hAnsi="Arial"/>
        </w:rPr>
      </w:pPr>
      <w:r w:rsidRPr="0008114B">
        <w:rPr>
          <w:rFonts w:ascii="Arial" w:hAnsi="Arial" w:cs="Times New Roman (Leipäteksti, m"/>
          <w:b/>
        </w:rPr>
        <w:t>Kulkuyhteydet:</w:t>
      </w:r>
      <w:r w:rsidRPr="005D47B4">
        <w:rPr>
          <w:rFonts w:ascii="Arial" w:hAnsi="Arial"/>
        </w:rPr>
        <w:t xml:space="preserve"> Ratikka 7 menee lähelle, kävelyä ratikkapysäkiltä vain n 200 metriä kahvila</w:t>
      </w:r>
      <w:r w:rsidR="0098758A">
        <w:rPr>
          <w:rFonts w:ascii="Arial" w:hAnsi="Arial"/>
        </w:rPr>
        <w:t>an.</w:t>
      </w:r>
    </w:p>
    <w:p w14:paraId="2B23DD7E" w14:textId="77777777" w:rsidR="00FD25D2" w:rsidRPr="005D47B4" w:rsidRDefault="00FD25D2">
      <w:pPr>
        <w:rPr>
          <w:rFonts w:ascii="Arial" w:hAnsi="Arial"/>
        </w:rPr>
      </w:pPr>
    </w:p>
    <w:p w14:paraId="288336EE" w14:textId="1037B7BE" w:rsidR="0098758A" w:rsidRPr="00816BDD" w:rsidRDefault="0098758A" w:rsidP="0098758A">
      <w:pPr>
        <w:autoSpaceDE w:val="0"/>
        <w:autoSpaceDN w:val="0"/>
        <w:adjustRightInd w:val="0"/>
        <w:rPr>
          <w:rFonts w:ascii="Arial" w:hAnsi="Arial" w:cs="Consolas"/>
          <w:color w:val="000000" w:themeColor="text1"/>
          <w:sz w:val="20"/>
          <w:szCs w:val="18"/>
        </w:rPr>
      </w:pPr>
      <w:r w:rsidRPr="00BE628E">
        <w:rPr>
          <w:rFonts w:ascii="Arial" w:hAnsi="Arial"/>
          <w:color w:val="000000" w:themeColor="text1"/>
          <w:sz w:val="20"/>
        </w:rPr>
        <w:t xml:space="preserve">”Korttelikahvila Mariankatu 18 </w:t>
      </w:r>
      <w:r w:rsidRPr="00BE628E">
        <w:rPr>
          <w:rFonts w:ascii="Arial" w:hAnsi="Arial" w:cs="Consolas"/>
          <w:color w:val="000000" w:themeColor="text1"/>
          <w:sz w:val="20"/>
          <w:szCs w:val="18"/>
        </w:rPr>
        <w:t>on Kruununhaan keskelle avattu korttelikahvila. Yhteisöllisen kahvilan ovat perustaneet Kruununhaan asukkaat. Sittemmin sana tunnelmallisesta kahvilasta on kiirinyt ja nykyään korttelikahvilan omistajina toimii yli 40 ruoan, taiteen, tieteen ja kulttuurin ystävää. Kahvila palvelee kaupunkilaisia arkisin aamiaisella ja lounaalla aina myöhään iltapäivään asti. Viikonloppuisin pöytään katetaan herkullinen brunssi.</w:t>
      </w:r>
      <w:r w:rsidR="009E408A" w:rsidRPr="00BE628E">
        <w:rPr>
          <w:rFonts w:ascii="Arial" w:hAnsi="Arial" w:cs="Consolas"/>
          <w:color w:val="000000" w:themeColor="text1"/>
          <w:sz w:val="20"/>
          <w:szCs w:val="18"/>
        </w:rPr>
        <w:t>”</w:t>
      </w:r>
    </w:p>
    <w:p w14:paraId="0F4CDBD7" w14:textId="1A8BC48E" w:rsidR="00FD25D2" w:rsidRPr="00816BDD" w:rsidRDefault="00816BDD" w:rsidP="00BE628E">
      <w:pPr>
        <w:autoSpaceDE w:val="0"/>
        <w:autoSpaceDN w:val="0"/>
        <w:adjustRightInd w:val="0"/>
        <w:rPr>
          <w:rFonts w:ascii="Arial" w:hAnsi="Arial" w:cs="Consolas"/>
          <w:color w:val="000000" w:themeColor="text1"/>
          <w:sz w:val="20"/>
          <w:szCs w:val="18"/>
        </w:rPr>
      </w:pPr>
      <w:r>
        <w:rPr>
          <w:rFonts w:ascii="Arial" w:hAnsi="Arial" w:cs="Consolas"/>
          <w:color w:val="000000" w:themeColor="text1"/>
          <w:sz w:val="20"/>
          <w:szCs w:val="18"/>
        </w:rPr>
        <w:t>T</w:t>
      </w:r>
      <w:r w:rsidR="0098758A" w:rsidRPr="00816BDD">
        <w:rPr>
          <w:rFonts w:ascii="Arial" w:hAnsi="Arial" w:cs="Consolas"/>
          <w:color w:val="000000" w:themeColor="text1"/>
          <w:sz w:val="20"/>
          <w:szCs w:val="18"/>
        </w:rPr>
        <w:t>ässä linkki Hesarin juttuun kahvilasta:</w:t>
      </w:r>
      <w:r w:rsidR="00BE628E" w:rsidRPr="00816BDD">
        <w:rPr>
          <w:rFonts w:ascii="Arial" w:hAnsi="Arial" w:cs="Consolas"/>
          <w:color w:val="000000" w:themeColor="text1"/>
          <w:sz w:val="20"/>
          <w:szCs w:val="18"/>
        </w:rPr>
        <w:t xml:space="preserve"> </w:t>
      </w:r>
      <w:hyperlink r:id="rId6" w:history="1">
        <w:r w:rsidR="00BE628E" w:rsidRPr="00816BDD">
          <w:rPr>
            <w:rStyle w:val="Hyperlinkki"/>
            <w:rFonts w:ascii="Arial" w:hAnsi="Arial" w:cs="Consolas"/>
            <w:sz w:val="20"/>
            <w:szCs w:val="18"/>
          </w:rPr>
          <w:t>https://www.hs.fi/ruoka/art-2000008335137.html</w:t>
        </w:r>
      </w:hyperlink>
    </w:p>
    <w:p w14:paraId="5E5B6859" w14:textId="77777777" w:rsidR="00BE628E" w:rsidRDefault="00BE628E" w:rsidP="00BE628E">
      <w:pPr>
        <w:ind w:left="2608" w:firstLine="1304"/>
        <w:rPr>
          <w:rFonts w:ascii="Arial" w:hAnsi="Arial" w:cs="Times New Roman (Leipäteksti, m"/>
          <w:b/>
          <w:sz w:val="20"/>
        </w:rPr>
      </w:pPr>
    </w:p>
    <w:p w14:paraId="034435B4" w14:textId="77777777" w:rsidR="002E2883" w:rsidRDefault="002E2883" w:rsidP="00BE628E">
      <w:pPr>
        <w:ind w:left="2608" w:firstLine="1304"/>
        <w:rPr>
          <w:rFonts w:ascii="Arial" w:hAnsi="Arial" w:cs="Times New Roman (Leipäteksti, m"/>
          <w:b/>
          <w:sz w:val="20"/>
        </w:rPr>
      </w:pPr>
    </w:p>
    <w:sectPr w:rsidR="002E2883" w:rsidSect="00746C3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Leipäteksti, m">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2"/>
    <w:rsid w:val="00013906"/>
    <w:rsid w:val="00043BA4"/>
    <w:rsid w:val="00050D61"/>
    <w:rsid w:val="0008114B"/>
    <w:rsid w:val="000B2E22"/>
    <w:rsid w:val="000D63D4"/>
    <w:rsid w:val="000E2E2C"/>
    <w:rsid w:val="000E7DA7"/>
    <w:rsid w:val="000F2E10"/>
    <w:rsid w:val="001511F2"/>
    <w:rsid w:val="00154FA7"/>
    <w:rsid w:val="00160B3A"/>
    <w:rsid w:val="001A6FA4"/>
    <w:rsid w:val="001E2E5D"/>
    <w:rsid w:val="001F18EE"/>
    <w:rsid w:val="002118C0"/>
    <w:rsid w:val="00276335"/>
    <w:rsid w:val="002A31DE"/>
    <w:rsid w:val="002A5F1C"/>
    <w:rsid w:val="002E2883"/>
    <w:rsid w:val="0032179A"/>
    <w:rsid w:val="003546F0"/>
    <w:rsid w:val="003656E8"/>
    <w:rsid w:val="003A2985"/>
    <w:rsid w:val="003A7C7F"/>
    <w:rsid w:val="00431FF6"/>
    <w:rsid w:val="00447275"/>
    <w:rsid w:val="0047389E"/>
    <w:rsid w:val="00482D49"/>
    <w:rsid w:val="004E4D73"/>
    <w:rsid w:val="004F5AB2"/>
    <w:rsid w:val="005044AF"/>
    <w:rsid w:val="00513449"/>
    <w:rsid w:val="00595569"/>
    <w:rsid w:val="005D47B4"/>
    <w:rsid w:val="005D4AF6"/>
    <w:rsid w:val="00671717"/>
    <w:rsid w:val="00691EB3"/>
    <w:rsid w:val="006C7835"/>
    <w:rsid w:val="007052E1"/>
    <w:rsid w:val="00746C35"/>
    <w:rsid w:val="007E46EC"/>
    <w:rsid w:val="00816BDD"/>
    <w:rsid w:val="008552AD"/>
    <w:rsid w:val="0087014C"/>
    <w:rsid w:val="008754C5"/>
    <w:rsid w:val="00910911"/>
    <w:rsid w:val="00911A0A"/>
    <w:rsid w:val="0092777C"/>
    <w:rsid w:val="009828BA"/>
    <w:rsid w:val="0098758A"/>
    <w:rsid w:val="009A6C87"/>
    <w:rsid w:val="009B48A1"/>
    <w:rsid w:val="009B7749"/>
    <w:rsid w:val="009E408A"/>
    <w:rsid w:val="00A132DC"/>
    <w:rsid w:val="00A134FB"/>
    <w:rsid w:val="00A20DFE"/>
    <w:rsid w:val="00A7768A"/>
    <w:rsid w:val="00AB3EB3"/>
    <w:rsid w:val="00AC291C"/>
    <w:rsid w:val="00AE55B6"/>
    <w:rsid w:val="00B42FF1"/>
    <w:rsid w:val="00BE628E"/>
    <w:rsid w:val="00C30EA9"/>
    <w:rsid w:val="00D317C6"/>
    <w:rsid w:val="00D44B5E"/>
    <w:rsid w:val="00D70575"/>
    <w:rsid w:val="00D80EDA"/>
    <w:rsid w:val="00D843EB"/>
    <w:rsid w:val="00D85D74"/>
    <w:rsid w:val="00DB7622"/>
    <w:rsid w:val="00DE33AA"/>
    <w:rsid w:val="00E13D98"/>
    <w:rsid w:val="00E2281B"/>
    <w:rsid w:val="00EA4619"/>
    <w:rsid w:val="00EB4090"/>
    <w:rsid w:val="00EC11A8"/>
    <w:rsid w:val="00F04085"/>
    <w:rsid w:val="00F14D7C"/>
    <w:rsid w:val="00F30EA5"/>
    <w:rsid w:val="00F32D14"/>
    <w:rsid w:val="00F46940"/>
    <w:rsid w:val="00F72A17"/>
    <w:rsid w:val="00FD25D2"/>
    <w:rsid w:val="00FE3048"/>
    <w:rsid w:val="00FF78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CBD4"/>
  <w15:chartTrackingRefBased/>
  <w15:docId w15:val="{E287DBAD-44AC-5345-B92F-5FDE8426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E628E"/>
    <w:rPr>
      <w:color w:val="0563C1" w:themeColor="hyperlink"/>
      <w:u w:val="single"/>
    </w:rPr>
  </w:style>
  <w:style w:type="character" w:styleId="Ratkaisematonmaininta">
    <w:name w:val="Unresolved Mention"/>
    <w:basedOn w:val="Kappaleenoletusfontti"/>
    <w:uiPriority w:val="99"/>
    <w:semiHidden/>
    <w:unhideWhenUsed/>
    <w:rsid w:val="00BE628E"/>
    <w:rPr>
      <w:color w:val="605E5C"/>
      <w:shd w:val="clear" w:color="auto" w:fill="E1DFDD"/>
    </w:rPr>
  </w:style>
  <w:style w:type="paragraph" w:styleId="NormaaliWWW">
    <w:name w:val="Normal (Web)"/>
    <w:basedOn w:val="Normaali"/>
    <w:uiPriority w:val="99"/>
    <w:semiHidden/>
    <w:unhideWhenUsed/>
    <w:rsid w:val="00DE33AA"/>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2875">
      <w:bodyDiv w:val="1"/>
      <w:marLeft w:val="0"/>
      <w:marRight w:val="0"/>
      <w:marTop w:val="0"/>
      <w:marBottom w:val="0"/>
      <w:divBdr>
        <w:top w:val="none" w:sz="0" w:space="0" w:color="auto"/>
        <w:left w:val="none" w:sz="0" w:space="0" w:color="auto"/>
        <w:bottom w:val="none" w:sz="0" w:space="0" w:color="auto"/>
        <w:right w:val="none" w:sz="0" w:space="0" w:color="auto"/>
      </w:divBdr>
      <w:divsChild>
        <w:div w:id="1178543081">
          <w:marLeft w:val="0"/>
          <w:marRight w:val="0"/>
          <w:marTop w:val="0"/>
          <w:marBottom w:val="0"/>
          <w:divBdr>
            <w:top w:val="none" w:sz="0" w:space="0" w:color="auto"/>
            <w:left w:val="none" w:sz="0" w:space="0" w:color="auto"/>
            <w:bottom w:val="none" w:sz="0" w:space="0" w:color="auto"/>
            <w:right w:val="none" w:sz="0" w:space="0" w:color="auto"/>
          </w:divBdr>
          <w:divsChild>
            <w:div w:id="1988823449">
              <w:marLeft w:val="0"/>
              <w:marRight w:val="0"/>
              <w:marTop w:val="0"/>
              <w:marBottom w:val="0"/>
              <w:divBdr>
                <w:top w:val="none" w:sz="0" w:space="0" w:color="auto"/>
                <w:left w:val="none" w:sz="0" w:space="0" w:color="auto"/>
                <w:bottom w:val="none" w:sz="0" w:space="0" w:color="auto"/>
                <w:right w:val="none" w:sz="0" w:space="0" w:color="auto"/>
              </w:divBdr>
              <w:divsChild>
                <w:div w:id="21018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fi/ruoka/art-2000008335137.html" TargetMode="External"/><Relationship Id="rId5" Type="http://schemas.openxmlformats.org/officeDocument/2006/relationships/hyperlink" Target="mailto:rigmor.aminne@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231</Words>
  <Characters>1876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Leskinen Leskinen</dc:creator>
  <cp:keywords/>
  <dc:description/>
  <cp:lastModifiedBy>Kirsi Niemistö-Smedberg</cp:lastModifiedBy>
  <cp:revision>14</cp:revision>
  <cp:lastPrinted>2023-09-19T17:13:00Z</cp:lastPrinted>
  <dcterms:created xsi:type="dcterms:W3CDTF">2023-09-19T16:01:00Z</dcterms:created>
  <dcterms:modified xsi:type="dcterms:W3CDTF">2023-09-19T17:26:00Z</dcterms:modified>
</cp:coreProperties>
</file>